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D3620A" w:rsidRPr="0044424B" w14:paraId="65F7F2BA" w14:textId="77777777" w:rsidTr="00700A7D">
        <w:trPr>
          <w:trHeight w:val="1418"/>
        </w:trPr>
        <w:tc>
          <w:tcPr>
            <w:tcW w:w="5211" w:type="dxa"/>
          </w:tcPr>
          <w:p w14:paraId="1BC3E237" w14:textId="77777777" w:rsidR="00C76C05" w:rsidRDefault="007340FF" w:rsidP="00C9310A">
            <w:pPr>
              <w:pStyle w:val="Recipientaddress"/>
              <w:rPr>
                <w:rFonts w:asciiTheme="minorHAnsi" w:hAnsiTheme="minorHAnsi" w:cstheme="minorHAnsi"/>
                <w:szCs w:val="20"/>
              </w:rPr>
            </w:pPr>
            <w:bookmarkStart w:id="0" w:name="Start"/>
            <w:bookmarkStart w:id="1" w:name="amebaAddress" w:colFirst="0" w:colLast="0"/>
            <w:bookmarkEnd w:id="0"/>
            <w:r w:rsidRPr="0044424B">
              <w:rPr>
                <w:rFonts w:asciiTheme="minorHAnsi" w:hAnsiTheme="minorHAnsi" w:cstheme="minorHAnsi"/>
                <w:szCs w:val="20"/>
              </w:rPr>
              <w:t>[</w:t>
            </w:r>
            <w:r w:rsidR="00C76C05">
              <w:rPr>
                <w:rFonts w:asciiTheme="minorHAnsi" w:hAnsiTheme="minorHAnsi" w:cstheme="minorHAnsi"/>
                <w:szCs w:val="20"/>
              </w:rPr>
              <w:t>Contact person</w:t>
            </w:r>
          </w:p>
          <w:p w14:paraId="44CA23F5" w14:textId="77777777" w:rsidR="00C76C05" w:rsidRDefault="00C76C05" w:rsidP="00C9310A">
            <w:pPr>
              <w:pStyle w:val="Recipientaddress"/>
              <w:rPr>
                <w:rFonts w:asciiTheme="minorHAnsi" w:hAnsiTheme="minorHAnsi" w:cstheme="minorHAnsi"/>
                <w:szCs w:val="20"/>
              </w:rPr>
            </w:pPr>
            <w:r>
              <w:rPr>
                <w:rFonts w:asciiTheme="minorHAnsi" w:hAnsiTheme="minorHAnsi" w:cstheme="minorHAnsi"/>
                <w:szCs w:val="20"/>
              </w:rPr>
              <w:t>Grant beneficiary</w:t>
            </w:r>
          </w:p>
          <w:p w14:paraId="19D24EE4" w14:textId="77777777" w:rsidR="007340FF" w:rsidRPr="0044424B" w:rsidRDefault="00C76C05" w:rsidP="00C9310A">
            <w:pPr>
              <w:pStyle w:val="Recipientaddress"/>
              <w:rPr>
                <w:rFonts w:asciiTheme="minorHAnsi" w:hAnsiTheme="minorHAnsi" w:cstheme="minorHAnsi"/>
                <w:szCs w:val="20"/>
              </w:rPr>
            </w:pPr>
            <w:r>
              <w:rPr>
                <w:rFonts w:asciiTheme="minorHAnsi" w:hAnsiTheme="minorHAnsi" w:cstheme="minorHAnsi"/>
                <w:szCs w:val="20"/>
              </w:rPr>
              <w:t>A</w:t>
            </w:r>
            <w:r w:rsidR="007340FF" w:rsidRPr="0044424B">
              <w:rPr>
                <w:rFonts w:asciiTheme="minorHAnsi" w:hAnsiTheme="minorHAnsi" w:cstheme="minorHAnsi"/>
                <w:szCs w:val="20"/>
              </w:rPr>
              <w:t>ddress]</w:t>
            </w:r>
          </w:p>
          <w:p w14:paraId="34292EFC" w14:textId="77777777" w:rsidR="007340FF" w:rsidRPr="0044424B" w:rsidRDefault="007340FF" w:rsidP="00C9310A">
            <w:pPr>
              <w:pStyle w:val="Recipientaddress"/>
              <w:rPr>
                <w:rFonts w:asciiTheme="minorHAnsi" w:hAnsiTheme="minorHAnsi" w:cstheme="minorHAnsi"/>
                <w:szCs w:val="20"/>
              </w:rPr>
            </w:pPr>
          </w:p>
          <w:p w14:paraId="2AFC4F31" w14:textId="77777777" w:rsidR="007340FF" w:rsidRPr="0044424B" w:rsidRDefault="007340FF" w:rsidP="00C9310A">
            <w:pPr>
              <w:pStyle w:val="Recipientaddress"/>
              <w:rPr>
                <w:rFonts w:asciiTheme="minorHAnsi" w:hAnsiTheme="minorHAnsi" w:cstheme="minorHAnsi"/>
                <w:szCs w:val="20"/>
              </w:rPr>
            </w:pPr>
            <w:r w:rsidRPr="0044424B">
              <w:rPr>
                <w:rFonts w:asciiTheme="minorHAnsi" w:hAnsiTheme="minorHAnsi" w:cstheme="minorHAnsi"/>
                <w:szCs w:val="20"/>
              </w:rPr>
              <w:t xml:space="preserve">  </w:t>
            </w:r>
          </w:p>
          <w:p w14:paraId="2C76D5E1" w14:textId="77777777" w:rsidR="00D3620A" w:rsidRPr="0044424B" w:rsidRDefault="00D3620A" w:rsidP="00C9310A">
            <w:pPr>
              <w:pStyle w:val="Recipientaddress"/>
              <w:rPr>
                <w:rFonts w:asciiTheme="minorHAnsi" w:hAnsiTheme="minorHAnsi" w:cstheme="minorHAnsi"/>
                <w:szCs w:val="20"/>
              </w:rPr>
            </w:pPr>
          </w:p>
        </w:tc>
      </w:tr>
      <w:bookmarkEnd w:id="1"/>
    </w:tbl>
    <w:p w14:paraId="7427A92D" w14:textId="77777777" w:rsidR="00F20391" w:rsidRPr="0044424B" w:rsidRDefault="00F20391" w:rsidP="00813B6B">
      <w:pPr>
        <w:spacing w:after="120"/>
        <w:rPr>
          <w:rFonts w:asciiTheme="minorHAnsi" w:hAnsiTheme="minorHAnsi" w:cstheme="minorHAnsi"/>
          <w:szCs w:val="20"/>
        </w:rPr>
      </w:pPr>
    </w:p>
    <w:p w14:paraId="30921ADC" w14:textId="77777777" w:rsidR="00300A1B" w:rsidRPr="0044424B" w:rsidRDefault="00300A1B" w:rsidP="00813B6B">
      <w:pPr>
        <w:spacing w:after="120"/>
        <w:rPr>
          <w:rFonts w:asciiTheme="minorHAnsi" w:hAnsiTheme="minorHAnsi" w:cstheme="minorHAnsi"/>
          <w:szCs w:val="20"/>
        </w:rPr>
      </w:pPr>
    </w:p>
    <w:p w14:paraId="701D38F8" w14:textId="77777777" w:rsidR="00995BF1" w:rsidRPr="0044424B" w:rsidRDefault="007340FF" w:rsidP="00813B6B">
      <w:pPr>
        <w:spacing w:after="120"/>
        <w:rPr>
          <w:rFonts w:asciiTheme="minorHAnsi" w:hAnsiTheme="minorHAnsi" w:cstheme="minorHAnsi"/>
          <w:szCs w:val="20"/>
        </w:rPr>
      </w:pPr>
      <w:bookmarkStart w:id="2" w:name="amebaDate"/>
      <w:r w:rsidRPr="0044424B">
        <w:rPr>
          <w:rFonts w:asciiTheme="minorHAnsi" w:hAnsiTheme="minorHAnsi" w:cstheme="minorHAnsi"/>
          <w:szCs w:val="20"/>
        </w:rPr>
        <w:t>[Date]</w:t>
      </w:r>
      <w:bookmarkEnd w:id="2"/>
    </w:p>
    <w:p w14:paraId="2C1F7423" w14:textId="77777777" w:rsidR="00995BF1" w:rsidRPr="0044424B" w:rsidRDefault="00995BF1" w:rsidP="00813B6B">
      <w:pPr>
        <w:spacing w:after="120"/>
        <w:rPr>
          <w:rFonts w:asciiTheme="minorHAnsi" w:hAnsiTheme="minorHAnsi" w:cstheme="minorHAnsi"/>
          <w:szCs w:val="20"/>
        </w:rPr>
      </w:pPr>
    </w:p>
    <w:p w14:paraId="4DB727E0" w14:textId="25259EB5" w:rsidR="007340FF" w:rsidRPr="0019599E" w:rsidRDefault="007340FF" w:rsidP="007340FF">
      <w:pPr>
        <w:pStyle w:val="Maintitle"/>
        <w:spacing w:after="0"/>
        <w:rPr>
          <w:rFonts w:asciiTheme="minorHAnsi" w:hAnsiTheme="minorHAnsi" w:cstheme="minorHAnsi"/>
        </w:rPr>
      </w:pPr>
      <w:r w:rsidRPr="0019599E">
        <w:rPr>
          <w:rFonts w:asciiTheme="minorHAnsi" w:hAnsiTheme="minorHAnsi" w:cstheme="minorHAnsi"/>
        </w:rPr>
        <w:t>[</w:t>
      </w:r>
      <w:proofErr w:type="spellStart"/>
      <w:r w:rsidR="00BF17E4">
        <w:rPr>
          <w:rFonts w:asciiTheme="minorHAnsi" w:hAnsiTheme="minorHAnsi" w:cstheme="minorHAnsi"/>
        </w:rPr>
        <w:t>P</w:t>
      </w:r>
      <w:r w:rsidR="00BF17E4">
        <w:rPr>
          <w:rFonts w:asciiTheme="minorHAnsi" w:hAnsiTheme="minorHAnsi" w:cstheme="minorHAnsi"/>
          <w:szCs w:val="20"/>
        </w:rPr>
        <w:t>rogramme</w:t>
      </w:r>
      <w:proofErr w:type="spellEnd"/>
      <w:r w:rsidR="00BF17E4">
        <w:rPr>
          <w:rFonts w:asciiTheme="minorHAnsi" w:hAnsiTheme="minorHAnsi" w:cstheme="minorHAnsi"/>
          <w:szCs w:val="20"/>
        </w:rPr>
        <w:t>/project support</w:t>
      </w:r>
      <w:r w:rsidR="00C76C05" w:rsidRPr="0019599E">
        <w:rPr>
          <w:rFonts w:asciiTheme="minorHAnsi" w:hAnsiTheme="minorHAnsi" w:cstheme="minorHAnsi"/>
        </w:rPr>
        <w:t xml:space="preserve">: Agreed-upon </w:t>
      </w:r>
      <w:r w:rsidR="006C3207" w:rsidRPr="0019599E">
        <w:rPr>
          <w:rFonts w:asciiTheme="minorHAnsi" w:hAnsiTheme="minorHAnsi" w:cstheme="minorHAnsi"/>
        </w:rPr>
        <w:t xml:space="preserve">Procedures for </w:t>
      </w:r>
      <w:proofErr w:type="spellStart"/>
      <w:r w:rsidR="0070031E" w:rsidRPr="0019599E">
        <w:rPr>
          <w:rFonts w:asciiTheme="minorHAnsi" w:hAnsiTheme="minorHAnsi" w:cstheme="minorHAnsi"/>
        </w:rPr>
        <w:t>programme</w:t>
      </w:r>
      <w:proofErr w:type="spellEnd"/>
      <w:r w:rsidR="0070031E" w:rsidRPr="0019599E">
        <w:rPr>
          <w:rFonts w:asciiTheme="minorHAnsi" w:hAnsiTheme="minorHAnsi" w:cstheme="minorHAnsi"/>
        </w:rPr>
        <w:t>/project report</w:t>
      </w:r>
      <w:r w:rsidRPr="0019599E">
        <w:rPr>
          <w:rFonts w:asciiTheme="minorHAnsi" w:hAnsiTheme="minorHAnsi" w:cstheme="minorHAnsi"/>
        </w:rPr>
        <w:t>]</w:t>
      </w:r>
    </w:p>
    <w:p w14:paraId="068188F5" w14:textId="77777777" w:rsidR="007340FF" w:rsidRPr="0044424B" w:rsidRDefault="007340FF" w:rsidP="007340FF">
      <w:pPr>
        <w:pStyle w:val="BodyText"/>
        <w:rPr>
          <w:rFonts w:asciiTheme="minorHAnsi" w:hAnsiTheme="minorHAnsi" w:cstheme="minorHAnsi"/>
          <w:szCs w:val="20"/>
        </w:rPr>
      </w:pPr>
    </w:p>
    <w:p w14:paraId="326FC48B" w14:textId="77777777" w:rsidR="007340FF" w:rsidRPr="0019599E" w:rsidRDefault="007340FF" w:rsidP="007340FF">
      <w:pPr>
        <w:pStyle w:val="Heading1"/>
        <w:spacing w:before="0" w:after="0"/>
        <w:rPr>
          <w:rFonts w:asciiTheme="minorHAnsi" w:hAnsiTheme="minorHAnsi" w:cstheme="minorHAnsi"/>
          <w:szCs w:val="24"/>
        </w:rPr>
      </w:pPr>
      <w:r w:rsidRPr="0019599E">
        <w:rPr>
          <w:rFonts w:asciiTheme="minorHAnsi" w:hAnsiTheme="minorHAnsi" w:cstheme="minorHAnsi"/>
          <w:szCs w:val="24"/>
        </w:rPr>
        <w:tab/>
        <w:t>Objectives and Background</w:t>
      </w:r>
    </w:p>
    <w:p w14:paraId="04D3E26A" w14:textId="77777777" w:rsidR="007340FF" w:rsidRPr="0044424B" w:rsidRDefault="007340FF" w:rsidP="007340FF">
      <w:pPr>
        <w:pStyle w:val="Reference"/>
        <w:rPr>
          <w:rFonts w:asciiTheme="minorHAnsi" w:hAnsiTheme="minorHAnsi" w:cstheme="minorHAnsi"/>
          <w:szCs w:val="20"/>
        </w:rPr>
      </w:pPr>
    </w:p>
    <w:p w14:paraId="4FA1AEC9"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w:t>
      </w:r>
      <w:r w:rsidR="00AE3A39">
        <w:rPr>
          <w:rFonts w:asciiTheme="minorHAnsi" w:hAnsiTheme="minorHAnsi" w:cstheme="minorHAnsi"/>
          <w:szCs w:val="20"/>
        </w:rPr>
        <w:t>Recipient organization of the grant/local partner]</w:t>
      </w:r>
      <w:r w:rsidR="00AE3A39" w:rsidRPr="0044424B">
        <w:rPr>
          <w:rFonts w:asciiTheme="minorHAnsi" w:hAnsiTheme="minorHAnsi" w:cstheme="minorHAnsi"/>
          <w:szCs w:val="20"/>
        </w:rPr>
        <w:t xml:space="preserve"> </w:t>
      </w:r>
      <w:r w:rsidR="00AE3A39">
        <w:rPr>
          <w:rFonts w:asciiTheme="minorHAnsi" w:hAnsiTheme="minorHAnsi" w:cstheme="minorHAnsi"/>
          <w:szCs w:val="20"/>
        </w:rPr>
        <w:t xml:space="preserve">has prepared </w:t>
      </w:r>
      <w:r w:rsidR="0014380F">
        <w:rPr>
          <w:rFonts w:asciiTheme="minorHAnsi" w:hAnsiTheme="minorHAnsi" w:cstheme="minorHAnsi"/>
          <w:szCs w:val="20"/>
        </w:rPr>
        <w:t xml:space="preserve">an </w:t>
      </w:r>
      <w:r w:rsidR="00AE3A39">
        <w:rPr>
          <w:rFonts w:asciiTheme="minorHAnsi" w:hAnsiTheme="minorHAnsi" w:cstheme="minorHAnsi"/>
          <w:szCs w:val="20"/>
        </w:rPr>
        <w:t>annual report on the [</w:t>
      </w:r>
      <w:proofErr w:type="spellStart"/>
      <w:r w:rsidR="00AE3A39">
        <w:rPr>
          <w:rFonts w:asciiTheme="minorHAnsi" w:hAnsiTheme="minorHAnsi" w:cstheme="minorHAnsi"/>
          <w:szCs w:val="20"/>
        </w:rPr>
        <w:t>programme</w:t>
      </w:r>
      <w:proofErr w:type="spellEnd"/>
      <w:r w:rsidR="00AE3A39">
        <w:rPr>
          <w:rFonts w:asciiTheme="minorHAnsi" w:hAnsiTheme="minorHAnsi" w:cstheme="minorHAnsi"/>
          <w:szCs w:val="20"/>
        </w:rPr>
        <w:t>/project</w:t>
      </w:r>
      <w:r w:rsidRPr="0044424B">
        <w:rPr>
          <w:rFonts w:asciiTheme="minorHAnsi" w:hAnsiTheme="minorHAnsi" w:cstheme="minorHAnsi"/>
          <w:szCs w:val="20"/>
        </w:rPr>
        <w:t xml:space="preserve">] to </w:t>
      </w:r>
      <w:r w:rsidR="00AE3A39" w:rsidRPr="0044424B">
        <w:rPr>
          <w:rFonts w:asciiTheme="minorHAnsi" w:hAnsiTheme="minorHAnsi" w:cstheme="minorHAnsi"/>
          <w:szCs w:val="20"/>
        </w:rPr>
        <w:t>[</w:t>
      </w:r>
      <w:r w:rsidR="00AE3A39">
        <w:rPr>
          <w:rFonts w:asciiTheme="minorHAnsi" w:hAnsiTheme="minorHAnsi" w:cstheme="minorHAnsi"/>
          <w:szCs w:val="20"/>
        </w:rPr>
        <w:t>the Finnish partner organization]</w:t>
      </w:r>
      <w:r w:rsidRPr="0044424B">
        <w:rPr>
          <w:rFonts w:asciiTheme="minorHAnsi" w:hAnsiTheme="minorHAnsi" w:cstheme="minorHAnsi"/>
          <w:szCs w:val="20"/>
        </w:rPr>
        <w:t xml:space="preserve"> dated </w:t>
      </w:r>
      <w:r w:rsidR="00AE3A39">
        <w:rPr>
          <w:rFonts w:asciiTheme="minorHAnsi" w:hAnsiTheme="minorHAnsi" w:cstheme="minorHAnsi"/>
          <w:szCs w:val="20"/>
        </w:rPr>
        <w:t>[date]</w:t>
      </w:r>
      <w:r w:rsidRPr="0044424B">
        <w:rPr>
          <w:rFonts w:asciiTheme="minorHAnsi" w:hAnsiTheme="minorHAnsi" w:cstheme="minorHAnsi"/>
          <w:szCs w:val="20"/>
        </w:rPr>
        <w:t xml:space="preserve"> for t</w:t>
      </w:r>
      <w:r w:rsidR="0014380F">
        <w:rPr>
          <w:rFonts w:asciiTheme="minorHAnsi" w:hAnsiTheme="minorHAnsi" w:cstheme="minorHAnsi"/>
          <w:szCs w:val="20"/>
        </w:rPr>
        <w:t>he period of [1.1.-</w:t>
      </w:r>
      <w:r w:rsidR="00AE3A39">
        <w:rPr>
          <w:rFonts w:asciiTheme="minorHAnsi" w:hAnsiTheme="minorHAnsi" w:cstheme="minorHAnsi"/>
          <w:szCs w:val="20"/>
        </w:rPr>
        <w:t>31.12.20xx]</w:t>
      </w:r>
      <w:r w:rsidRPr="0044424B">
        <w:rPr>
          <w:rFonts w:asciiTheme="minorHAnsi" w:hAnsiTheme="minorHAnsi" w:cstheme="minorHAnsi"/>
          <w:szCs w:val="20"/>
        </w:rPr>
        <w:t>.</w:t>
      </w:r>
    </w:p>
    <w:p w14:paraId="08BB2A4B" w14:textId="77777777" w:rsidR="007340FF" w:rsidRPr="0044424B" w:rsidRDefault="007340FF" w:rsidP="007340FF">
      <w:pPr>
        <w:pStyle w:val="Reference"/>
        <w:rPr>
          <w:rFonts w:asciiTheme="minorHAnsi" w:hAnsiTheme="minorHAnsi" w:cstheme="minorHAnsi"/>
          <w:szCs w:val="20"/>
        </w:rPr>
      </w:pPr>
    </w:p>
    <w:p w14:paraId="0F52277C" w14:textId="6B173517" w:rsidR="007340FF" w:rsidRPr="0044424B" w:rsidRDefault="00E267B4" w:rsidP="007340FF">
      <w:pPr>
        <w:pStyle w:val="Reference"/>
        <w:rPr>
          <w:rFonts w:asciiTheme="minorHAnsi" w:hAnsiTheme="minorHAnsi" w:cstheme="minorHAnsi"/>
          <w:szCs w:val="20"/>
        </w:rPr>
      </w:pPr>
      <w:r>
        <w:rPr>
          <w:rFonts w:asciiTheme="minorHAnsi" w:hAnsiTheme="minorHAnsi" w:cstheme="minorHAnsi"/>
          <w:szCs w:val="20"/>
        </w:rPr>
        <w:t>[Recipient organization of the grant/local partner</w:t>
      </w:r>
      <w:r w:rsidR="007340FF" w:rsidRPr="0044424B">
        <w:rPr>
          <w:rFonts w:asciiTheme="minorHAnsi" w:hAnsiTheme="minorHAnsi" w:cstheme="minorHAnsi"/>
          <w:szCs w:val="20"/>
        </w:rPr>
        <w:t>] has</w:t>
      </w:r>
      <w:r w:rsidR="0070031E">
        <w:rPr>
          <w:rFonts w:asciiTheme="minorHAnsi" w:hAnsiTheme="minorHAnsi" w:cstheme="minorHAnsi"/>
          <w:szCs w:val="20"/>
        </w:rPr>
        <w:t xml:space="preserve"> asked [audit company / </w:t>
      </w:r>
      <w:r>
        <w:rPr>
          <w:rFonts w:asciiTheme="minorHAnsi" w:hAnsiTheme="minorHAnsi" w:cstheme="minorHAnsi"/>
          <w:szCs w:val="20"/>
        </w:rPr>
        <w:t>authorized auditor] to perform agreed-</w:t>
      </w:r>
      <w:r w:rsidR="007340FF" w:rsidRPr="0044424B">
        <w:rPr>
          <w:rFonts w:asciiTheme="minorHAnsi" w:hAnsiTheme="minorHAnsi" w:cstheme="minorHAnsi"/>
          <w:szCs w:val="20"/>
        </w:rPr>
        <w:t xml:space="preserve">upon </w:t>
      </w:r>
      <w:r w:rsidR="00975847">
        <w:rPr>
          <w:rFonts w:asciiTheme="minorHAnsi" w:hAnsiTheme="minorHAnsi" w:cstheme="minorHAnsi"/>
          <w:szCs w:val="20"/>
        </w:rPr>
        <w:t xml:space="preserve">procedures with regards to the </w:t>
      </w:r>
      <w:r>
        <w:rPr>
          <w:rFonts w:asciiTheme="minorHAnsi" w:hAnsiTheme="minorHAnsi" w:cstheme="minorHAnsi"/>
          <w:szCs w:val="20"/>
        </w:rPr>
        <w:t>annual report</w:t>
      </w:r>
      <w:r w:rsidR="00975847">
        <w:rPr>
          <w:rFonts w:asciiTheme="minorHAnsi" w:hAnsiTheme="minorHAnsi" w:cstheme="minorHAnsi"/>
          <w:szCs w:val="20"/>
        </w:rPr>
        <w:t xml:space="preserve"> on the [</w:t>
      </w:r>
      <w:proofErr w:type="spellStart"/>
      <w:r w:rsidR="00975847">
        <w:rPr>
          <w:rFonts w:asciiTheme="minorHAnsi" w:hAnsiTheme="minorHAnsi" w:cstheme="minorHAnsi"/>
          <w:szCs w:val="20"/>
        </w:rPr>
        <w:t>programme</w:t>
      </w:r>
      <w:proofErr w:type="spellEnd"/>
      <w:r w:rsidR="00975847">
        <w:rPr>
          <w:rFonts w:asciiTheme="minorHAnsi" w:hAnsiTheme="minorHAnsi" w:cstheme="minorHAnsi"/>
          <w:szCs w:val="20"/>
        </w:rPr>
        <w:t>/project] as a whole, its implementation and the use of funds</w:t>
      </w:r>
      <w:r w:rsidR="007340FF" w:rsidRPr="0044424B">
        <w:rPr>
          <w:rFonts w:asciiTheme="minorHAnsi" w:hAnsiTheme="minorHAnsi" w:cstheme="minorHAnsi"/>
          <w:szCs w:val="20"/>
        </w:rPr>
        <w:t>. The purpose of our audit procedures is solely to assist [</w:t>
      </w:r>
      <w:r w:rsidR="00975847">
        <w:rPr>
          <w:rFonts w:asciiTheme="minorHAnsi" w:hAnsiTheme="minorHAnsi" w:cstheme="minorHAnsi"/>
          <w:szCs w:val="20"/>
        </w:rPr>
        <w:t>the Finnish partner organization</w:t>
      </w:r>
      <w:r w:rsidR="00531B99">
        <w:rPr>
          <w:rFonts w:asciiTheme="minorHAnsi" w:hAnsiTheme="minorHAnsi" w:cstheme="minorHAnsi"/>
          <w:szCs w:val="20"/>
        </w:rPr>
        <w:t>]</w:t>
      </w:r>
      <w:r w:rsidR="001E1C35">
        <w:rPr>
          <w:rFonts w:asciiTheme="minorHAnsi" w:hAnsiTheme="minorHAnsi" w:cstheme="minorHAnsi"/>
          <w:szCs w:val="20"/>
        </w:rPr>
        <w:t xml:space="preserve"> and </w:t>
      </w:r>
      <w:r w:rsidR="001E1C35" w:rsidRPr="004E5E3F">
        <w:rPr>
          <w:rFonts w:asciiTheme="minorHAnsi" w:hAnsiTheme="minorHAnsi" w:cstheme="minorHAnsi"/>
          <w:szCs w:val="20"/>
        </w:rPr>
        <w:t>Ministry</w:t>
      </w:r>
      <w:r w:rsidR="001E1C35">
        <w:rPr>
          <w:rFonts w:asciiTheme="minorHAnsi" w:hAnsiTheme="minorHAnsi" w:cstheme="minorHAnsi"/>
          <w:szCs w:val="20"/>
        </w:rPr>
        <w:t xml:space="preserve"> for Foreign Affairs of Finland</w:t>
      </w:r>
      <w:r w:rsidR="00975847">
        <w:rPr>
          <w:rFonts w:asciiTheme="minorHAnsi" w:hAnsiTheme="minorHAnsi" w:cstheme="minorHAnsi"/>
          <w:szCs w:val="20"/>
        </w:rPr>
        <w:t xml:space="preserve">] in evaluating </w:t>
      </w:r>
      <w:r>
        <w:rPr>
          <w:rFonts w:asciiTheme="minorHAnsi" w:hAnsiTheme="minorHAnsi" w:cstheme="minorHAnsi"/>
          <w:szCs w:val="20"/>
        </w:rPr>
        <w:t>whether the annual r</w:t>
      </w:r>
      <w:r w:rsidR="00AE3A39">
        <w:rPr>
          <w:rFonts w:asciiTheme="minorHAnsi" w:hAnsiTheme="minorHAnsi" w:cstheme="minorHAnsi"/>
          <w:szCs w:val="20"/>
        </w:rPr>
        <w:t>eport has been drawn up</w:t>
      </w:r>
      <w:r w:rsidR="00AD1C27">
        <w:rPr>
          <w:rFonts w:asciiTheme="minorHAnsi" w:hAnsiTheme="minorHAnsi" w:cstheme="minorHAnsi"/>
          <w:szCs w:val="20"/>
        </w:rPr>
        <w:t>,</w:t>
      </w:r>
      <w:r w:rsidR="00AE3A39">
        <w:rPr>
          <w:rFonts w:asciiTheme="minorHAnsi" w:hAnsiTheme="minorHAnsi" w:cstheme="minorHAnsi"/>
          <w:szCs w:val="20"/>
        </w:rPr>
        <w:t xml:space="preserve"> and the</w:t>
      </w:r>
      <w:r w:rsidR="00975847">
        <w:rPr>
          <w:rFonts w:asciiTheme="minorHAnsi" w:hAnsiTheme="minorHAnsi" w:cstheme="minorHAnsi"/>
          <w:szCs w:val="20"/>
        </w:rPr>
        <w:t xml:space="preserve"> funds</w:t>
      </w:r>
      <w:r w:rsidR="00AE3A39">
        <w:rPr>
          <w:rFonts w:asciiTheme="minorHAnsi" w:hAnsiTheme="minorHAnsi" w:cstheme="minorHAnsi"/>
          <w:szCs w:val="20"/>
        </w:rPr>
        <w:t xml:space="preserve"> has been used for intend</w:t>
      </w:r>
      <w:r w:rsidR="00AD1C27">
        <w:rPr>
          <w:rFonts w:asciiTheme="minorHAnsi" w:hAnsiTheme="minorHAnsi" w:cstheme="minorHAnsi"/>
          <w:szCs w:val="20"/>
        </w:rPr>
        <w:t>ed purposes,</w:t>
      </w:r>
      <w:r>
        <w:rPr>
          <w:rFonts w:asciiTheme="minorHAnsi" w:hAnsiTheme="minorHAnsi" w:cstheme="minorHAnsi"/>
          <w:szCs w:val="20"/>
        </w:rPr>
        <w:t xml:space="preserve"> in</w:t>
      </w:r>
      <w:r w:rsidR="00AE3A39">
        <w:rPr>
          <w:rFonts w:asciiTheme="minorHAnsi" w:hAnsiTheme="minorHAnsi" w:cstheme="minorHAnsi"/>
          <w:szCs w:val="20"/>
        </w:rPr>
        <w:t xml:space="preserve"> accordance with general conditions for the use of discretionary government transfers and additional conditions for </w:t>
      </w:r>
      <w:proofErr w:type="spellStart"/>
      <w:r w:rsidR="00AE3A39">
        <w:rPr>
          <w:rFonts w:asciiTheme="minorHAnsi" w:hAnsiTheme="minorHAnsi" w:cstheme="minorHAnsi"/>
          <w:szCs w:val="20"/>
        </w:rPr>
        <w:t>programme</w:t>
      </w:r>
      <w:proofErr w:type="spellEnd"/>
      <w:r w:rsidR="00AE3A39">
        <w:rPr>
          <w:rFonts w:asciiTheme="minorHAnsi" w:hAnsiTheme="minorHAnsi" w:cstheme="minorHAnsi"/>
          <w:szCs w:val="20"/>
        </w:rPr>
        <w:t>/project support</w:t>
      </w:r>
      <w:r w:rsidR="007340FF" w:rsidRPr="0044424B">
        <w:rPr>
          <w:rFonts w:asciiTheme="minorHAnsi" w:hAnsiTheme="minorHAnsi" w:cstheme="minorHAnsi"/>
          <w:szCs w:val="20"/>
        </w:rPr>
        <w:t xml:space="preserve">].  </w:t>
      </w:r>
    </w:p>
    <w:p w14:paraId="5DC18847" w14:textId="77777777" w:rsidR="007340FF" w:rsidRPr="0044424B" w:rsidRDefault="007340FF" w:rsidP="007340FF">
      <w:pPr>
        <w:pStyle w:val="Reference"/>
        <w:rPr>
          <w:rFonts w:asciiTheme="minorHAnsi" w:hAnsiTheme="minorHAnsi" w:cstheme="minorHAnsi"/>
          <w:szCs w:val="20"/>
        </w:rPr>
      </w:pPr>
    </w:p>
    <w:p w14:paraId="6495E987"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 xml:space="preserve">This letter is to confirm our understanding of the terms and objectives of our engagement and the nature and limitations of the services that we will provide. </w:t>
      </w:r>
    </w:p>
    <w:p w14:paraId="662CC2CC" w14:textId="77777777" w:rsidR="007340FF" w:rsidRPr="0044424B" w:rsidRDefault="007340FF" w:rsidP="007340FF">
      <w:pPr>
        <w:pStyle w:val="Reference"/>
        <w:rPr>
          <w:rFonts w:asciiTheme="minorHAnsi" w:hAnsiTheme="minorHAnsi" w:cstheme="minorHAnsi"/>
          <w:szCs w:val="20"/>
        </w:rPr>
      </w:pPr>
    </w:p>
    <w:p w14:paraId="5E39F562" w14:textId="77777777" w:rsidR="007340FF" w:rsidRPr="0044424B" w:rsidRDefault="0070031E" w:rsidP="007340FF">
      <w:pPr>
        <w:pStyle w:val="Reference"/>
        <w:rPr>
          <w:rFonts w:asciiTheme="minorHAnsi" w:hAnsiTheme="minorHAnsi" w:cstheme="minorHAnsi"/>
          <w:szCs w:val="20"/>
        </w:rPr>
      </w:pPr>
      <w:r>
        <w:rPr>
          <w:rFonts w:asciiTheme="minorHAnsi" w:hAnsiTheme="minorHAnsi" w:cstheme="minorHAnsi"/>
          <w:szCs w:val="20"/>
        </w:rPr>
        <w:t xml:space="preserve">This </w:t>
      </w:r>
      <w:r w:rsidR="007340FF" w:rsidRPr="0044424B">
        <w:rPr>
          <w:rFonts w:asciiTheme="minorHAnsi" w:hAnsiTheme="minorHAnsi" w:cstheme="minorHAnsi"/>
          <w:szCs w:val="20"/>
        </w:rPr>
        <w:t>Engagement Letter sets out the Services that we have agreed to provide and the terms of our engagement.</w:t>
      </w:r>
    </w:p>
    <w:p w14:paraId="7087924E" w14:textId="77777777" w:rsidR="007340FF" w:rsidRPr="0019599E" w:rsidRDefault="007340FF" w:rsidP="007340FF">
      <w:pPr>
        <w:pStyle w:val="Heading1"/>
        <w:rPr>
          <w:rFonts w:asciiTheme="minorHAnsi" w:hAnsiTheme="minorHAnsi" w:cstheme="minorHAnsi"/>
          <w:szCs w:val="24"/>
        </w:rPr>
      </w:pPr>
      <w:r w:rsidRPr="0019599E">
        <w:rPr>
          <w:rFonts w:asciiTheme="minorHAnsi" w:hAnsiTheme="minorHAnsi" w:cstheme="minorHAnsi"/>
          <w:szCs w:val="24"/>
        </w:rPr>
        <w:t>Services to Be Provided</w:t>
      </w:r>
    </w:p>
    <w:p w14:paraId="1C04B525" w14:textId="14309C5D"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Our engagement will be conducted in accordance with the International Standard on Related Services 4400 applicable to agreed-upon procedures engagements</w:t>
      </w:r>
      <w:r w:rsidR="00517D9A" w:rsidRPr="00517D9A">
        <w:rPr>
          <w:rFonts w:asciiTheme="minorHAnsi" w:hAnsiTheme="minorHAnsi" w:cstheme="minorHAnsi"/>
          <w:szCs w:val="20"/>
        </w:rPr>
        <w:t xml:space="preserve"> </w:t>
      </w:r>
      <w:r w:rsidR="00517D9A">
        <w:rPr>
          <w:rFonts w:asciiTheme="minorHAnsi" w:hAnsiTheme="minorHAnsi" w:cstheme="minorHAnsi"/>
          <w:szCs w:val="20"/>
        </w:rPr>
        <w:t xml:space="preserve">taking into account </w:t>
      </w:r>
      <w:r w:rsidR="00517D9A" w:rsidRPr="00C05E71">
        <w:rPr>
          <w:rFonts w:asciiTheme="minorHAnsi" w:hAnsiTheme="minorHAnsi" w:cstheme="minorHAnsi"/>
          <w:szCs w:val="20"/>
        </w:rPr>
        <w:t xml:space="preserve">the conditions set out in the discretionary government transfer decision and in the additional conditions for </w:t>
      </w:r>
      <w:proofErr w:type="spellStart"/>
      <w:r w:rsidR="00517D9A" w:rsidRPr="00C05E71">
        <w:rPr>
          <w:rFonts w:asciiTheme="minorHAnsi" w:hAnsiTheme="minorHAnsi" w:cstheme="minorHAnsi"/>
          <w:szCs w:val="20"/>
        </w:rPr>
        <w:t>programme</w:t>
      </w:r>
      <w:proofErr w:type="spellEnd"/>
      <w:r w:rsidR="00517D9A" w:rsidRPr="00C05E71">
        <w:rPr>
          <w:rFonts w:asciiTheme="minorHAnsi" w:hAnsiTheme="minorHAnsi" w:cstheme="minorHAnsi"/>
          <w:szCs w:val="20"/>
        </w:rPr>
        <w:t>/project support</w:t>
      </w:r>
      <w:r w:rsidRPr="00C05E71">
        <w:rPr>
          <w:rFonts w:asciiTheme="minorHAnsi" w:hAnsiTheme="minorHAnsi" w:cstheme="minorHAnsi"/>
          <w:szCs w:val="20"/>
        </w:rPr>
        <w:t xml:space="preserve"> a</w:t>
      </w:r>
      <w:r w:rsidR="0014380F" w:rsidRPr="00C05E71">
        <w:rPr>
          <w:rFonts w:asciiTheme="minorHAnsi" w:hAnsiTheme="minorHAnsi" w:cstheme="minorHAnsi"/>
          <w:szCs w:val="20"/>
        </w:rPr>
        <w:t>nd we will indicate so in our R</w:t>
      </w:r>
      <w:r w:rsidRPr="00C05E71">
        <w:rPr>
          <w:rFonts w:asciiTheme="minorHAnsi" w:hAnsiTheme="minorHAnsi" w:cstheme="minorHAnsi"/>
          <w:szCs w:val="20"/>
        </w:rPr>
        <w:t>eport.</w:t>
      </w:r>
      <w:r w:rsidRPr="0044424B">
        <w:rPr>
          <w:rFonts w:asciiTheme="minorHAnsi" w:hAnsiTheme="minorHAnsi" w:cstheme="minorHAnsi"/>
          <w:szCs w:val="20"/>
        </w:rPr>
        <w:t xml:space="preserve"> </w:t>
      </w:r>
    </w:p>
    <w:p w14:paraId="7BA61B30" w14:textId="77777777" w:rsidR="007340FF" w:rsidRPr="0044424B" w:rsidRDefault="007340FF" w:rsidP="007340FF">
      <w:pPr>
        <w:pStyle w:val="Reference"/>
        <w:rPr>
          <w:rFonts w:asciiTheme="minorHAnsi" w:hAnsiTheme="minorHAnsi" w:cstheme="minorHAnsi"/>
          <w:szCs w:val="20"/>
        </w:rPr>
      </w:pPr>
    </w:p>
    <w:p w14:paraId="2E6DFCF8"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We have agreed to perform the procedures</w:t>
      </w:r>
      <w:r w:rsidR="00202242">
        <w:rPr>
          <w:rFonts w:asciiTheme="minorHAnsi" w:hAnsiTheme="minorHAnsi" w:cstheme="minorHAnsi"/>
          <w:szCs w:val="20"/>
        </w:rPr>
        <w:t xml:space="preserve"> described in appendix 1</w:t>
      </w:r>
      <w:r w:rsidRPr="0044424B">
        <w:rPr>
          <w:rFonts w:asciiTheme="minorHAnsi" w:hAnsiTheme="minorHAnsi" w:cstheme="minorHAnsi"/>
          <w:szCs w:val="20"/>
        </w:rPr>
        <w:t xml:space="preserve"> and report to you the factual fi</w:t>
      </w:r>
      <w:r w:rsidR="00202242">
        <w:rPr>
          <w:rFonts w:asciiTheme="minorHAnsi" w:hAnsiTheme="minorHAnsi" w:cstheme="minorHAnsi"/>
          <w:szCs w:val="20"/>
        </w:rPr>
        <w:t>ndings resulting from our work.</w:t>
      </w:r>
    </w:p>
    <w:p w14:paraId="4C8E8BBD" w14:textId="77777777" w:rsidR="007340FF" w:rsidRPr="0044424B" w:rsidRDefault="007340FF" w:rsidP="007340FF">
      <w:pPr>
        <w:pStyle w:val="Reference"/>
        <w:rPr>
          <w:rFonts w:asciiTheme="minorHAnsi" w:hAnsiTheme="minorHAnsi" w:cstheme="minorHAnsi"/>
          <w:szCs w:val="20"/>
        </w:rPr>
      </w:pPr>
    </w:p>
    <w:p w14:paraId="13939CBE"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lastRenderedPageBreak/>
        <w:t>The procedures that we will perform will not constitute an audit or a review made in accordance with International Standards on Auditing or International Standards on Review Engagements and, consequently, no assurance will be expressed.</w:t>
      </w:r>
    </w:p>
    <w:p w14:paraId="20F0D8A7" w14:textId="77777777" w:rsidR="007340FF" w:rsidRPr="0044424B" w:rsidRDefault="007340FF" w:rsidP="007340FF">
      <w:pPr>
        <w:pStyle w:val="Reference"/>
        <w:rPr>
          <w:rFonts w:asciiTheme="minorHAnsi" w:hAnsiTheme="minorHAnsi" w:cstheme="minorHAnsi"/>
          <w:szCs w:val="20"/>
        </w:rPr>
      </w:pPr>
    </w:p>
    <w:p w14:paraId="52B437EA" w14:textId="20FBA76B" w:rsidR="007340FF"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 xml:space="preserve">In connection with the engagement, we will prepare a report where we will bring our observations based on the audit procedures performed. </w:t>
      </w:r>
    </w:p>
    <w:p w14:paraId="71526BD7" w14:textId="77777777" w:rsidR="00BF17E4" w:rsidRPr="0044424B" w:rsidRDefault="00BF17E4" w:rsidP="007340FF">
      <w:pPr>
        <w:pStyle w:val="Reference"/>
        <w:rPr>
          <w:rFonts w:asciiTheme="minorHAnsi" w:hAnsiTheme="minorHAnsi" w:cstheme="minorHAnsi"/>
          <w:szCs w:val="20"/>
        </w:rPr>
      </w:pPr>
      <w:bookmarkStart w:id="3" w:name="_GoBack"/>
      <w:bookmarkEnd w:id="3"/>
    </w:p>
    <w:p w14:paraId="66D1DD27" w14:textId="1828DE1A" w:rsidR="007340FF" w:rsidRPr="0044424B" w:rsidRDefault="00BF17E4" w:rsidP="007340FF">
      <w:pPr>
        <w:pStyle w:val="Reference"/>
        <w:rPr>
          <w:rFonts w:asciiTheme="minorHAnsi" w:hAnsiTheme="minorHAnsi" w:cstheme="minorHAnsi"/>
          <w:szCs w:val="20"/>
        </w:rPr>
      </w:pPr>
      <w:r w:rsidRPr="00BF17E4">
        <w:rPr>
          <w:rFonts w:asciiTheme="minorHAnsi" w:hAnsiTheme="minorHAnsi" w:cstheme="minorHAnsi"/>
          <w:szCs w:val="20"/>
        </w:rPr>
        <w:t xml:space="preserve">The procedures that we will perform </w:t>
      </w:r>
      <w:proofErr w:type="gramStart"/>
      <w:r w:rsidRPr="00BF17E4">
        <w:rPr>
          <w:rFonts w:asciiTheme="minorHAnsi" w:hAnsiTheme="minorHAnsi" w:cstheme="minorHAnsi"/>
          <w:szCs w:val="20"/>
        </w:rPr>
        <w:t>are intended</w:t>
      </w:r>
      <w:proofErr w:type="gramEnd"/>
      <w:r w:rsidRPr="00BF17E4">
        <w:rPr>
          <w:rFonts w:asciiTheme="minorHAnsi" w:hAnsiTheme="minorHAnsi" w:cstheme="minorHAnsi"/>
          <w:szCs w:val="20"/>
        </w:rPr>
        <w:t xml:space="preserve"> solely for the purpose set forth in the Engagement Letter’s first paragraph and the report may not be used for any other purpose. The annual report delivered to the Ministry for Foreign Affairs of Finland is an official document to which the Ministry applies the Finnish Act on the Openness of Government Activities (621/1999 or later). Our Report only applies to the annual report detailed above; it does not apply to the recipient’s complete financial statements.</w:t>
      </w:r>
    </w:p>
    <w:p w14:paraId="49523DF0" w14:textId="77777777" w:rsidR="007340FF" w:rsidRPr="0019599E" w:rsidRDefault="007340FF" w:rsidP="007340FF">
      <w:pPr>
        <w:pStyle w:val="Heading1"/>
        <w:rPr>
          <w:rFonts w:asciiTheme="minorHAnsi" w:hAnsiTheme="minorHAnsi" w:cstheme="minorHAnsi"/>
          <w:szCs w:val="20"/>
        </w:rPr>
      </w:pPr>
      <w:r w:rsidRPr="0019599E">
        <w:rPr>
          <w:rFonts w:asciiTheme="minorHAnsi" w:hAnsiTheme="minorHAnsi" w:cstheme="minorHAnsi"/>
          <w:szCs w:val="20"/>
        </w:rPr>
        <w:t>Timetable</w:t>
      </w:r>
    </w:p>
    <w:p w14:paraId="731EE951" w14:textId="77777777" w:rsidR="007340FF" w:rsidRPr="0044424B" w:rsidRDefault="007340FF" w:rsidP="007340FF">
      <w:pPr>
        <w:pStyle w:val="Reference"/>
        <w:rPr>
          <w:rFonts w:asciiTheme="minorHAnsi" w:hAnsiTheme="minorHAnsi" w:cstheme="minorHAnsi"/>
          <w:szCs w:val="20"/>
        </w:rPr>
      </w:pPr>
    </w:p>
    <w:p w14:paraId="03E9AD0F" w14:textId="665BD56F"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We will be able to commence ou</w:t>
      </w:r>
      <w:r w:rsidR="0042610B">
        <w:rPr>
          <w:rFonts w:asciiTheme="minorHAnsi" w:hAnsiTheme="minorHAnsi" w:cstheme="minorHAnsi"/>
          <w:szCs w:val="20"/>
        </w:rPr>
        <w:t>r work on [date] and we expect our Report to be completed by [date].</w:t>
      </w:r>
    </w:p>
    <w:p w14:paraId="36A0C9D4" w14:textId="77777777" w:rsidR="007340FF" w:rsidRPr="0019599E" w:rsidRDefault="007340FF" w:rsidP="007340FF">
      <w:pPr>
        <w:pStyle w:val="Heading1"/>
        <w:rPr>
          <w:rFonts w:asciiTheme="minorHAnsi" w:hAnsiTheme="minorHAnsi" w:cstheme="minorHAnsi"/>
          <w:szCs w:val="20"/>
        </w:rPr>
      </w:pPr>
      <w:r w:rsidRPr="0019599E">
        <w:rPr>
          <w:rFonts w:asciiTheme="minorHAnsi" w:hAnsiTheme="minorHAnsi" w:cstheme="minorHAnsi"/>
          <w:szCs w:val="20"/>
        </w:rPr>
        <w:t>Resources</w:t>
      </w:r>
    </w:p>
    <w:p w14:paraId="27C20E05" w14:textId="389AA1EB" w:rsidR="007340FF" w:rsidRPr="0044424B" w:rsidRDefault="0042610B" w:rsidP="0042610B">
      <w:pPr>
        <w:rPr>
          <w:rFonts w:asciiTheme="minorHAnsi" w:hAnsiTheme="minorHAnsi" w:cstheme="minorHAnsi"/>
          <w:szCs w:val="20"/>
        </w:rPr>
      </w:pPr>
      <w:r>
        <w:rPr>
          <w:rFonts w:asciiTheme="minorHAnsi" w:hAnsiTheme="minorHAnsi" w:cstheme="minorHAnsi"/>
          <w:szCs w:val="20"/>
        </w:rPr>
        <w:t>[Auditor’s name]</w:t>
      </w:r>
      <w:r w:rsidR="007340FF" w:rsidRPr="0044424B">
        <w:rPr>
          <w:rFonts w:asciiTheme="minorHAnsi" w:hAnsiTheme="minorHAnsi" w:cstheme="minorHAnsi"/>
          <w:szCs w:val="20"/>
        </w:rPr>
        <w:t xml:space="preserve"> will be responsible for the engagement. </w:t>
      </w:r>
      <w:r>
        <w:rPr>
          <w:rFonts w:asciiTheme="minorHAnsi" w:hAnsiTheme="minorHAnsi" w:cstheme="minorHAnsi"/>
          <w:szCs w:val="20"/>
        </w:rPr>
        <w:t>[</w:t>
      </w:r>
      <w:r w:rsidR="007340FF" w:rsidRPr="0044424B">
        <w:rPr>
          <w:rFonts w:asciiTheme="minorHAnsi" w:hAnsiTheme="minorHAnsi" w:cstheme="minorHAnsi"/>
          <w:szCs w:val="20"/>
        </w:rPr>
        <w:t>Other members of the team are NN, YY and ZZ.</w:t>
      </w:r>
      <w:r>
        <w:rPr>
          <w:rFonts w:asciiTheme="minorHAnsi" w:hAnsiTheme="minorHAnsi" w:cstheme="minorHAnsi"/>
          <w:szCs w:val="20"/>
        </w:rPr>
        <w:t>]</w:t>
      </w:r>
    </w:p>
    <w:p w14:paraId="5E2F97DA" w14:textId="77777777" w:rsidR="007340FF" w:rsidRPr="0019599E" w:rsidRDefault="007340FF" w:rsidP="007340FF">
      <w:pPr>
        <w:pStyle w:val="Heading1"/>
        <w:rPr>
          <w:rFonts w:asciiTheme="minorHAnsi" w:hAnsiTheme="minorHAnsi" w:cstheme="minorHAnsi"/>
          <w:szCs w:val="20"/>
        </w:rPr>
      </w:pPr>
      <w:r w:rsidRPr="0019599E">
        <w:rPr>
          <w:rFonts w:asciiTheme="minorHAnsi" w:hAnsiTheme="minorHAnsi" w:cstheme="minorHAnsi"/>
          <w:szCs w:val="20"/>
        </w:rPr>
        <w:t>Your Responsibilities</w:t>
      </w:r>
    </w:p>
    <w:p w14:paraId="62E17A08" w14:textId="487C5C85" w:rsidR="007340FF" w:rsidRDefault="0042610B" w:rsidP="000311C0">
      <w:pPr>
        <w:pStyle w:val="Reference"/>
        <w:rPr>
          <w:rFonts w:asciiTheme="minorHAnsi" w:hAnsiTheme="minorHAnsi" w:cstheme="minorHAnsi"/>
          <w:szCs w:val="20"/>
        </w:rPr>
      </w:pPr>
      <w:r>
        <w:rPr>
          <w:rFonts w:asciiTheme="minorHAnsi" w:hAnsiTheme="minorHAnsi" w:cstheme="minorHAnsi"/>
          <w:szCs w:val="20"/>
        </w:rPr>
        <w:t>[Recipient organization of the grant/local partner]</w:t>
      </w:r>
      <w:r w:rsidR="007340FF" w:rsidRPr="0044424B">
        <w:rPr>
          <w:rFonts w:asciiTheme="minorHAnsi" w:hAnsiTheme="minorHAnsi" w:cstheme="minorHAnsi"/>
          <w:szCs w:val="20"/>
        </w:rPr>
        <w:t xml:space="preserve"> is responsible for documentation and preparation of the </w:t>
      </w:r>
      <w:r>
        <w:rPr>
          <w:rFonts w:asciiTheme="minorHAnsi" w:hAnsiTheme="minorHAnsi" w:cstheme="minorHAnsi"/>
          <w:szCs w:val="20"/>
        </w:rPr>
        <w:t xml:space="preserve">annual report in accordance with the discretionary government transfer decision, general conditions for the use of discretionary government transfers and additional conditions for </w:t>
      </w:r>
      <w:proofErr w:type="spellStart"/>
      <w:r>
        <w:rPr>
          <w:rFonts w:asciiTheme="minorHAnsi" w:hAnsiTheme="minorHAnsi" w:cstheme="minorHAnsi"/>
          <w:szCs w:val="20"/>
        </w:rPr>
        <w:t>programme</w:t>
      </w:r>
      <w:proofErr w:type="spellEnd"/>
      <w:r>
        <w:rPr>
          <w:rFonts w:asciiTheme="minorHAnsi" w:hAnsiTheme="minorHAnsi" w:cstheme="minorHAnsi"/>
          <w:szCs w:val="20"/>
        </w:rPr>
        <w:t>/project support</w:t>
      </w:r>
      <w:r w:rsidR="007340FF" w:rsidRPr="0044424B">
        <w:rPr>
          <w:rFonts w:asciiTheme="minorHAnsi" w:hAnsiTheme="minorHAnsi" w:cstheme="minorHAnsi"/>
          <w:szCs w:val="20"/>
        </w:rPr>
        <w:t>. In addition, [</w:t>
      </w:r>
      <w:r>
        <w:rPr>
          <w:rFonts w:asciiTheme="minorHAnsi" w:hAnsiTheme="minorHAnsi" w:cstheme="minorHAnsi"/>
          <w:szCs w:val="20"/>
        </w:rPr>
        <w:t>Recipient organization of the grant/local partner</w:t>
      </w:r>
      <w:r w:rsidR="007340FF" w:rsidRPr="0044424B">
        <w:rPr>
          <w:rFonts w:asciiTheme="minorHAnsi" w:hAnsiTheme="minorHAnsi" w:cstheme="minorHAnsi"/>
          <w:szCs w:val="20"/>
        </w:rPr>
        <w:t>] is responsible for providing all the necessary documentation and assistance needed f</w:t>
      </w:r>
      <w:r>
        <w:rPr>
          <w:rFonts w:asciiTheme="minorHAnsi" w:hAnsiTheme="minorHAnsi" w:cstheme="minorHAnsi"/>
          <w:szCs w:val="20"/>
        </w:rPr>
        <w:t>or us to perform all the agreed-</w:t>
      </w:r>
      <w:r w:rsidR="007340FF" w:rsidRPr="0044424B">
        <w:rPr>
          <w:rFonts w:asciiTheme="minorHAnsi" w:hAnsiTheme="minorHAnsi" w:cstheme="minorHAnsi"/>
          <w:szCs w:val="20"/>
        </w:rPr>
        <w:t xml:space="preserve">upon procedures. </w:t>
      </w:r>
    </w:p>
    <w:p w14:paraId="7F137E10" w14:textId="77777777" w:rsidR="007340FF" w:rsidRPr="0019599E" w:rsidRDefault="007340FF" w:rsidP="000311C0">
      <w:pPr>
        <w:pStyle w:val="Heading1"/>
        <w:rPr>
          <w:rFonts w:asciiTheme="minorHAnsi" w:hAnsiTheme="minorHAnsi" w:cstheme="minorHAnsi"/>
          <w:szCs w:val="20"/>
        </w:rPr>
      </w:pPr>
      <w:r w:rsidRPr="0019599E">
        <w:rPr>
          <w:rFonts w:asciiTheme="minorHAnsi" w:hAnsiTheme="minorHAnsi" w:cstheme="minorHAnsi"/>
          <w:szCs w:val="20"/>
        </w:rPr>
        <w:t xml:space="preserve">Estimated Time Needed and Fees </w:t>
      </w:r>
    </w:p>
    <w:p w14:paraId="29D82101" w14:textId="1E30EBBC" w:rsidR="00795BCB" w:rsidRPr="0044424B" w:rsidRDefault="0042610B" w:rsidP="000311C0">
      <w:pPr>
        <w:pStyle w:val="Reference"/>
        <w:rPr>
          <w:rFonts w:asciiTheme="minorHAnsi" w:hAnsiTheme="minorHAnsi" w:cstheme="minorHAnsi"/>
          <w:szCs w:val="20"/>
        </w:rPr>
      </w:pPr>
      <w:r>
        <w:rPr>
          <w:rFonts w:asciiTheme="minorHAnsi" w:hAnsiTheme="minorHAnsi" w:cstheme="minorHAnsi"/>
          <w:szCs w:val="20"/>
        </w:rPr>
        <w:t>[</w:t>
      </w:r>
      <w:r w:rsidR="007340FF" w:rsidRPr="0044424B">
        <w:rPr>
          <w:rFonts w:asciiTheme="minorHAnsi" w:hAnsiTheme="minorHAnsi" w:cstheme="minorHAnsi"/>
          <w:szCs w:val="20"/>
        </w:rPr>
        <w:t>We estimate that the time needed for providing the Services will be [xx hours/xx days/xx weeks]. We estimate that our fee for this engagement is</w:t>
      </w:r>
      <w:r w:rsidR="000311C0" w:rsidRPr="0044424B">
        <w:rPr>
          <w:rFonts w:asciiTheme="minorHAnsi" w:hAnsiTheme="minorHAnsi" w:cstheme="minorHAnsi"/>
          <w:szCs w:val="20"/>
        </w:rPr>
        <w:t xml:space="preserve"> about </w:t>
      </w:r>
      <w:r>
        <w:rPr>
          <w:rFonts w:asciiTheme="minorHAnsi" w:hAnsiTheme="minorHAnsi" w:cstheme="minorHAnsi"/>
          <w:szCs w:val="20"/>
        </w:rPr>
        <w:t xml:space="preserve">[€ </w:t>
      </w:r>
      <w:r w:rsidR="000311C0" w:rsidRPr="0044424B">
        <w:rPr>
          <w:rFonts w:asciiTheme="minorHAnsi" w:hAnsiTheme="minorHAnsi" w:cstheme="minorHAnsi"/>
          <w:szCs w:val="20"/>
        </w:rPr>
        <w:t>x.000.000</w:t>
      </w:r>
      <w:proofErr w:type="gramStart"/>
      <w:r w:rsidR="000311C0" w:rsidRPr="0044424B">
        <w:rPr>
          <w:rFonts w:asciiTheme="minorHAnsi" w:hAnsiTheme="minorHAnsi" w:cstheme="minorHAnsi"/>
          <w:szCs w:val="20"/>
        </w:rPr>
        <w:t>,00</w:t>
      </w:r>
      <w:proofErr w:type="gramEnd"/>
      <w:r w:rsidR="000311C0" w:rsidRPr="0044424B">
        <w:rPr>
          <w:rFonts w:asciiTheme="minorHAnsi" w:hAnsiTheme="minorHAnsi" w:cstheme="minorHAnsi"/>
          <w:szCs w:val="20"/>
        </w:rPr>
        <w:t>] (excluding VAT). Our out-of-pocket expenses relating to the Engagements will be added to our fees.</w:t>
      </w:r>
      <w:r>
        <w:rPr>
          <w:rFonts w:asciiTheme="minorHAnsi" w:hAnsiTheme="minorHAnsi" w:cstheme="minorHAnsi"/>
          <w:szCs w:val="20"/>
        </w:rPr>
        <w:t>]</w:t>
      </w:r>
    </w:p>
    <w:p w14:paraId="6376DA22" w14:textId="77777777" w:rsidR="00795BCB" w:rsidRPr="0044424B" w:rsidRDefault="00795BCB">
      <w:pPr>
        <w:suppressAutoHyphens w:val="0"/>
        <w:spacing w:after="200" w:line="276" w:lineRule="auto"/>
        <w:rPr>
          <w:rFonts w:asciiTheme="minorHAnsi" w:hAnsiTheme="minorHAnsi" w:cstheme="minorHAnsi"/>
          <w:szCs w:val="20"/>
        </w:rPr>
      </w:pPr>
      <w:r w:rsidRPr="0044424B">
        <w:rPr>
          <w:rFonts w:asciiTheme="minorHAnsi" w:hAnsiTheme="minorHAnsi" w:cstheme="minorHAnsi"/>
          <w:szCs w:val="20"/>
        </w:rPr>
        <w:br w:type="page"/>
      </w:r>
    </w:p>
    <w:p w14:paraId="619B4216" w14:textId="47CDC04E" w:rsidR="000311C0" w:rsidRPr="0019599E" w:rsidRDefault="0042610B" w:rsidP="00795BCB">
      <w:pPr>
        <w:pStyle w:val="Heading1"/>
        <w:rPr>
          <w:rFonts w:asciiTheme="minorHAnsi" w:hAnsiTheme="minorHAnsi" w:cstheme="minorHAnsi"/>
          <w:szCs w:val="20"/>
        </w:rPr>
      </w:pPr>
      <w:r w:rsidRPr="0019599E">
        <w:rPr>
          <w:rFonts w:asciiTheme="minorHAnsi" w:hAnsiTheme="minorHAnsi" w:cstheme="minorHAnsi"/>
          <w:szCs w:val="20"/>
        </w:rPr>
        <w:lastRenderedPageBreak/>
        <w:t>[</w:t>
      </w:r>
      <w:r w:rsidR="000311C0" w:rsidRPr="0019599E">
        <w:rPr>
          <w:rFonts w:asciiTheme="minorHAnsi" w:hAnsiTheme="minorHAnsi" w:cstheme="minorHAnsi"/>
          <w:szCs w:val="20"/>
        </w:rPr>
        <w:t>Terms of Business</w:t>
      </w:r>
      <w:r w:rsidRPr="0019599E">
        <w:rPr>
          <w:rFonts w:asciiTheme="minorHAnsi" w:hAnsiTheme="minorHAnsi" w:cstheme="minorHAnsi"/>
          <w:szCs w:val="20"/>
        </w:rPr>
        <w:t>]</w:t>
      </w:r>
    </w:p>
    <w:p w14:paraId="1C4329E0" w14:textId="41B67340" w:rsidR="000311C0" w:rsidRPr="0044424B" w:rsidRDefault="0042610B" w:rsidP="000311C0">
      <w:pPr>
        <w:pStyle w:val="Reference"/>
        <w:rPr>
          <w:rFonts w:asciiTheme="minorHAnsi" w:hAnsiTheme="minorHAnsi" w:cstheme="minorHAnsi"/>
          <w:szCs w:val="20"/>
        </w:rPr>
      </w:pPr>
      <w:r>
        <w:rPr>
          <w:rFonts w:asciiTheme="minorHAnsi" w:hAnsiTheme="minorHAnsi" w:cstheme="minorHAnsi"/>
          <w:szCs w:val="20"/>
        </w:rPr>
        <w:t xml:space="preserve">[This </w:t>
      </w:r>
      <w:r w:rsidR="000311C0" w:rsidRPr="0044424B">
        <w:rPr>
          <w:rFonts w:asciiTheme="minorHAnsi" w:hAnsiTheme="minorHAnsi" w:cstheme="minorHAnsi"/>
          <w:szCs w:val="20"/>
        </w:rPr>
        <w:t>Engagement Letter should be read in conjunction with the enclosed Terms of Business.</w:t>
      </w:r>
      <w:r>
        <w:rPr>
          <w:rFonts w:asciiTheme="minorHAnsi" w:hAnsiTheme="minorHAnsi" w:cstheme="minorHAnsi"/>
          <w:szCs w:val="20"/>
        </w:rPr>
        <w:t>]</w:t>
      </w:r>
    </w:p>
    <w:p w14:paraId="57AA2EB8" w14:textId="77777777" w:rsidR="000311C0" w:rsidRPr="0019599E" w:rsidRDefault="000311C0" w:rsidP="00795BCB">
      <w:pPr>
        <w:pStyle w:val="Heading1"/>
        <w:rPr>
          <w:rFonts w:asciiTheme="minorHAnsi" w:hAnsiTheme="minorHAnsi" w:cstheme="minorHAnsi"/>
          <w:szCs w:val="20"/>
        </w:rPr>
      </w:pPr>
      <w:r w:rsidRPr="0019599E">
        <w:rPr>
          <w:rFonts w:asciiTheme="minorHAnsi" w:hAnsiTheme="minorHAnsi" w:cstheme="minorHAnsi"/>
          <w:szCs w:val="20"/>
        </w:rPr>
        <w:t>Acknowledgement and Acceptance</w:t>
      </w:r>
    </w:p>
    <w:p w14:paraId="36CF3976" w14:textId="043F9751" w:rsidR="00491B96" w:rsidRPr="0044424B" w:rsidRDefault="0042610B" w:rsidP="000311C0">
      <w:pPr>
        <w:pStyle w:val="Reference"/>
        <w:rPr>
          <w:rFonts w:asciiTheme="minorHAnsi" w:hAnsiTheme="minorHAnsi" w:cstheme="minorHAnsi"/>
          <w:szCs w:val="20"/>
        </w:rPr>
      </w:pPr>
      <w:r>
        <w:rPr>
          <w:rFonts w:asciiTheme="minorHAnsi" w:hAnsiTheme="minorHAnsi" w:cstheme="minorHAnsi"/>
          <w:szCs w:val="20"/>
        </w:rPr>
        <w:t xml:space="preserve">This </w:t>
      </w:r>
      <w:r w:rsidR="000311C0" w:rsidRPr="0044424B">
        <w:rPr>
          <w:rFonts w:asciiTheme="minorHAnsi" w:hAnsiTheme="minorHAnsi" w:cstheme="minorHAnsi"/>
          <w:szCs w:val="20"/>
        </w:rPr>
        <w:t xml:space="preserve">Engagement Letter (including its appendices) </w:t>
      </w:r>
      <w:r w:rsidR="00937603">
        <w:rPr>
          <w:rFonts w:asciiTheme="minorHAnsi" w:hAnsiTheme="minorHAnsi" w:cstheme="minorHAnsi"/>
          <w:szCs w:val="20"/>
        </w:rPr>
        <w:t>[</w:t>
      </w:r>
      <w:r w:rsidR="000311C0" w:rsidRPr="0044424B">
        <w:rPr>
          <w:rFonts w:asciiTheme="minorHAnsi" w:hAnsiTheme="minorHAnsi" w:cstheme="minorHAnsi"/>
          <w:szCs w:val="20"/>
        </w:rPr>
        <w:t>and the enclosed Terms of Business together</w:t>
      </w:r>
      <w:r w:rsidR="00937603">
        <w:rPr>
          <w:rFonts w:asciiTheme="minorHAnsi" w:hAnsiTheme="minorHAnsi" w:cstheme="minorHAnsi"/>
          <w:szCs w:val="20"/>
        </w:rPr>
        <w:t>]</w:t>
      </w:r>
      <w:r w:rsidR="000311C0" w:rsidRPr="0044424B">
        <w:rPr>
          <w:rFonts w:asciiTheme="minorHAnsi" w:hAnsiTheme="minorHAnsi" w:cstheme="minorHAnsi"/>
          <w:szCs w:val="20"/>
        </w:rPr>
        <w:t xml:space="preserve"> form the Contract between us.</w:t>
      </w:r>
    </w:p>
    <w:p w14:paraId="46DC3DEE" w14:textId="77777777" w:rsidR="00795BCB" w:rsidRPr="0044424B" w:rsidRDefault="00795BCB" w:rsidP="000311C0">
      <w:pPr>
        <w:pStyle w:val="Reference"/>
        <w:rPr>
          <w:rFonts w:asciiTheme="minorHAnsi" w:hAnsiTheme="minorHAnsi" w:cstheme="minorHAnsi"/>
          <w:szCs w:val="20"/>
        </w:rPr>
      </w:pPr>
    </w:p>
    <w:p w14:paraId="0A40BA0B"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Please record your agreement to the terms of this Contract by signing the enclosed copy of this letter in the space provided and returning it to us.</w:t>
      </w:r>
    </w:p>
    <w:p w14:paraId="702DDEA8" w14:textId="77777777" w:rsidR="00795BCB" w:rsidRPr="0044424B" w:rsidRDefault="00795BCB" w:rsidP="00795BCB">
      <w:pPr>
        <w:pStyle w:val="Reference"/>
        <w:rPr>
          <w:rFonts w:asciiTheme="minorHAnsi" w:hAnsiTheme="minorHAnsi" w:cstheme="minorHAnsi"/>
          <w:szCs w:val="20"/>
        </w:rPr>
      </w:pPr>
    </w:p>
    <w:p w14:paraId="2AC3C8BF"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Yours sincerely,</w:t>
      </w:r>
    </w:p>
    <w:p w14:paraId="33F908A6" w14:textId="77777777" w:rsidR="00795BCB" w:rsidRPr="0044424B" w:rsidRDefault="00795BCB" w:rsidP="00795BCB">
      <w:pPr>
        <w:pStyle w:val="Reference"/>
        <w:rPr>
          <w:rFonts w:asciiTheme="minorHAnsi" w:hAnsiTheme="minorHAnsi" w:cstheme="minorHAnsi"/>
          <w:b/>
          <w:szCs w:val="20"/>
        </w:rPr>
      </w:pPr>
    </w:p>
    <w:p w14:paraId="3405C947" w14:textId="1DD9042E"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[Auditing Firm]</w:t>
      </w:r>
    </w:p>
    <w:p w14:paraId="5D076F4D" w14:textId="77777777" w:rsidR="00795BCB" w:rsidRPr="0044424B" w:rsidRDefault="00795BCB" w:rsidP="00795BCB">
      <w:pPr>
        <w:pStyle w:val="Reference"/>
        <w:rPr>
          <w:rFonts w:asciiTheme="minorHAnsi" w:hAnsiTheme="minorHAnsi" w:cstheme="minorHAnsi"/>
          <w:szCs w:val="20"/>
        </w:rPr>
      </w:pPr>
    </w:p>
    <w:p w14:paraId="0145B3E5" w14:textId="77777777" w:rsidR="00795BCB" w:rsidRPr="0044424B" w:rsidRDefault="00795BCB" w:rsidP="00795BCB">
      <w:pPr>
        <w:pStyle w:val="Reference"/>
        <w:rPr>
          <w:rFonts w:asciiTheme="minorHAnsi" w:hAnsiTheme="minorHAnsi" w:cstheme="minorHAnsi"/>
          <w:szCs w:val="20"/>
        </w:rPr>
      </w:pPr>
    </w:p>
    <w:p w14:paraId="6A130047" w14:textId="6ADA8B0B"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w:t>
      </w:r>
      <w:r w:rsidR="00795BCB" w:rsidRPr="0044424B">
        <w:rPr>
          <w:rFonts w:asciiTheme="minorHAnsi" w:hAnsiTheme="minorHAnsi" w:cstheme="minorHAnsi"/>
          <w:szCs w:val="20"/>
        </w:rPr>
        <w:t>The person responsible for the engagement]</w:t>
      </w:r>
    </w:p>
    <w:p w14:paraId="75FE8473" w14:textId="076B8051"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w:t>
      </w:r>
      <w:proofErr w:type="spellStart"/>
      <w:r w:rsidR="00795BCB" w:rsidRPr="0044424B">
        <w:rPr>
          <w:rFonts w:asciiTheme="minorHAnsi" w:hAnsiTheme="minorHAnsi" w:cstheme="minorHAnsi"/>
          <w:szCs w:val="20"/>
        </w:rPr>
        <w:t>Authorised</w:t>
      </w:r>
      <w:proofErr w:type="spellEnd"/>
      <w:r w:rsidR="00795BCB" w:rsidRPr="0044424B">
        <w:rPr>
          <w:rFonts w:asciiTheme="minorHAnsi" w:hAnsiTheme="minorHAnsi" w:cstheme="minorHAnsi"/>
          <w:szCs w:val="20"/>
        </w:rPr>
        <w:t xml:space="preserve"> Public Accountant</w:t>
      </w:r>
      <w:r>
        <w:rPr>
          <w:rFonts w:asciiTheme="minorHAnsi" w:hAnsiTheme="minorHAnsi" w:cstheme="minorHAnsi"/>
          <w:szCs w:val="20"/>
        </w:rPr>
        <w:t>/Certified Auditor]</w:t>
      </w:r>
    </w:p>
    <w:p w14:paraId="402C2138" w14:textId="77777777" w:rsidR="00795BCB" w:rsidRPr="0044424B" w:rsidRDefault="00795BCB" w:rsidP="000311C0">
      <w:pPr>
        <w:pStyle w:val="Reference"/>
        <w:rPr>
          <w:rFonts w:asciiTheme="minorHAnsi" w:hAnsiTheme="minorHAnsi" w:cstheme="minorHAnsi"/>
          <w:szCs w:val="20"/>
        </w:rPr>
      </w:pPr>
    </w:p>
    <w:p w14:paraId="78033B7B" w14:textId="77777777" w:rsidR="00795BCB" w:rsidRPr="0044424B" w:rsidRDefault="00795BCB" w:rsidP="00795BCB">
      <w:pPr>
        <w:pStyle w:val="Reference"/>
        <w:rPr>
          <w:rFonts w:asciiTheme="minorHAnsi" w:hAnsiTheme="minorHAnsi" w:cstheme="minorHAnsi"/>
          <w:szCs w:val="20"/>
        </w:rPr>
      </w:pPr>
    </w:p>
    <w:p w14:paraId="2F0DCB3B" w14:textId="77777777" w:rsidR="00795BCB" w:rsidRPr="0044424B" w:rsidRDefault="00795BCB" w:rsidP="00795BCB">
      <w:pPr>
        <w:pStyle w:val="Reference"/>
        <w:rPr>
          <w:rFonts w:asciiTheme="minorHAnsi" w:hAnsiTheme="minorHAnsi" w:cstheme="minorHAnsi"/>
          <w:szCs w:val="20"/>
        </w:rPr>
      </w:pPr>
    </w:p>
    <w:p w14:paraId="3F3A5F7D" w14:textId="77777777" w:rsidR="00795BCB" w:rsidRPr="0019599E" w:rsidRDefault="00795BCB" w:rsidP="00795BCB">
      <w:pPr>
        <w:pStyle w:val="Reference"/>
        <w:rPr>
          <w:rFonts w:asciiTheme="minorHAnsi" w:hAnsiTheme="minorHAnsi" w:cstheme="minorHAnsi"/>
          <w:b/>
          <w:sz w:val="24"/>
          <w:szCs w:val="20"/>
        </w:rPr>
      </w:pPr>
      <w:r w:rsidRPr="0019599E">
        <w:rPr>
          <w:rFonts w:asciiTheme="minorHAnsi" w:hAnsiTheme="minorHAnsi" w:cstheme="minorHAnsi"/>
          <w:b/>
          <w:sz w:val="24"/>
          <w:szCs w:val="20"/>
        </w:rPr>
        <w:t>Appendix</w:t>
      </w:r>
    </w:p>
    <w:p w14:paraId="3D6E1C12" w14:textId="77777777" w:rsidR="00795BCB" w:rsidRPr="0044424B" w:rsidRDefault="00795BCB" w:rsidP="00795BCB">
      <w:pPr>
        <w:pStyle w:val="Reference"/>
        <w:rPr>
          <w:rFonts w:asciiTheme="minorHAnsi" w:hAnsiTheme="minorHAnsi" w:cstheme="minorHAnsi"/>
          <w:szCs w:val="20"/>
        </w:rPr>
      </w:pPr>
    </w:p>
    <w:p w14:paraId="034886BA" w14:textId="2931D2F5" w:rsidR="00937603" w:rsidRDefault="00937603" w:rsidP="00795BCB">
      <w:pPr>
        <w:pStyle w:val="Reference"/>
        <w:rPr>
          <w:rFonts w:asciiTheme="minorHAnsi" w:hAnsiTheme="minorHAnsi" w:cstheme="minorHAnsi"/>
          <w:szCs w:val="20"/>
        </w:rPr>
      </w:pPr>
      <w:r>
        <w:rPr>
          <w:rFonts w:asciiTheme="minorHAnsi" w:hAnsiTheme="minorHAnsi" w:cstheme="minorHAnsi"/>
          <w:szCs w:val="20"/>
        </w:rPr>
        <w:t>1 Template of the Auditor’s Report</w:t>
      </w:r>
    </w:p>
    <w:p w14:paraId="4437BA54" w14:textId="5CBBFB39"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[2 Terms of Business</w:t>
      </w:r>
      <w:r w:rsidR="00795BCB" w:rsidRPr="0044424B">
        <w:rPr>
          <w:rFonts w:asciiTheme="minorHAnsi" w:hAnsiTheme="minorHAnsi" w:cstheme="minorHAnsi"/>
          <w:szCs w:val="20"/>
        </w:rPr>
        <w:t>]</w:t>
      </w:r>
    </w:p>
    <w:p w14:paraId="28F3EF8D" w14:textId="77777777" w:rsidR="00795BCB" w:rsidRPr="0044424B" w:rsidRDefault="00795BCB" w:rsidP="00795BCB">
      <w:pPr>
        <w:pStyle w:val="Reference"/>
        <w:rPr>
          <w:rFonts w:asciiTheme="minorHAnsi" w:hAnsiTheme="minorHAnsi" w:cstheme="minorHAnsi"/>
          <w:szCs w:val="20"/>
        </w:rPr>
      </w:pPr>
    </w:p>
    <w:p w14:paraId="3139AF31" w14:textId="77777777" w:rsidR="00795BCB" w:rsidRPr="0044424B" w:rsidRDefault="00795BCB">
      <w:pPr>
        <w:suppressAutoHyphens w:val="0"/>
        <w:spacing w:after="200" w:line="276" w:lineRule="auto"/>
        <w:rPr>
          <w:rFonts w:asciiTheme="minorHAnsi" w:hAnsiTheme="minorHAnsi" w:cstheme="minorHAnsi"/>
          <w:szCs w:val="20"/>
        </w:rPr>
      </w:pPr>
      <w:r w:rsidRPr="0044424B">
        <w:rPr>
          <w:rFonts w:asciiTheme="minorHAnsi" w:hAnsiTheme="minorHAnsi" w:cstheme="minorHAnsi"/>
          <w:szCs w:val="20"/>
        </w:rPr>
        <w:br w:type="page"/>
      </w:r>
    </w:p>
    <w:p w14:paraId="3DA9AE60" w14:textId="5E80BD17" w:rsidR="00795BCB" w:rsidRPr="0019599E" w:rsidRDefault="00795BCB" w:rsidP="00937603">
      <w:pPr>
        <w:pStyle w:val="Maintitle"/>
        <w:rPr>
          <w:rFonts w:asciiTheme="minorHAnsi" w:hAnsiTheme="minorHAnsi" w:cstheme="minorHAnsi"/>
          <w:szCs w:val="20"/>
        </w:rPr>
      </w:pPr>
      <w:r w:rsidRPr="0019599E">
        <w:rPr>
          <w:rFonts w:asciiTheme="minorHAnsi" w:hAnsiTheme="minorHAnsi" w:cstheme="minorHAnsi"/>
          <w:szCs w:val="20"/>
        </w:rPr>
        <w:lastRenderedPageBreak/>
        <w:t>Confirmation of the Contract</w:t>
      </w:r>
    </w:p>
    <w:p w14:paraId="31935DBC" w14:textId="56CB5E36" w:rsidR="00795BC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I have read and accepted the Contrac</w:t>
      </w:r>
      <w:r w:rsidR="00937603">
        <w:rPr>
          <w:rFonts w:asciiTheme="minorHAnsi" w:hAnsiTheme="minorHAnsi" w:cstheme="minorHAnsi"/>
          <w:szCs w:val="20"/>
        </w:rPr>
        <w:t xml:space="preserve">t terms set out in the </w:t>
      </w:r>
      <w:r w:rsidRPr="0044424B">
        <w:rPr>
          <w:rFonts w:asciiTheme="minorHAnsi" w:hAnsiTheme="minorHAnsi" w:cstheme="minorHAnsi"/>
          <w:szCs w:val="20"/>
        </w:rPr>
        <w:t xml:space="preserve">Engagement Letter (including its appendices) </w:t>
      </w:r>
      <w:r w:rsidR="00937603">
        <w:rPr>
          <w:rFonts w:asciiTheme="minorHAnsi" w:hAnsiTheme="minorHAnsi" w:cstheme="minorHAnsi"/>
          <w:szCs w:val="20"/>
        </w:rPr>
        <w:t>[</w:t>
      </w:r>
      <w:r w:rsidRPr="0044424B">
        <w:rPr>
          <w:rFonts w:asciiTheme="minorHAnsi" w:hAnsiTheme="minorHAnsi" w:cstheme="minorHAnsi"/>
          <w:szCs w:val="20"/>
        </w:rPr>
        <w:t>and the Terms of Business</w:t>
      </w:r>
      <w:r w:rsidR="00937603">
        <w:rPr>
          <w:rFonts w:asciiTheme="minorHAnsi" w:hAnsiTheme="minorHAnsi" w:cstheme="minorHAnsi"/>
          <w:szCs w:val="20"/>
        </w:rPr>
        <w:t>]</w:t>
      </w:r>
      <w:r w:rsidRPr="0044424B">
        <w:rPr>
          <w:rFonts w:asciiTheme="minorHAnsi" w:hAnsiTheme="minorHAnsi" w:cstheme="minorHAnsi"/>
          <w:szCs w:val="20"/>
        </w:rPr>
        <w:t>. I accept those Contract terms on behalf of [</w:t>
      </w:r>
      <w:r w:rsidR="00937603">
        <w:rPr>
          <w:rFonts w:asciiTheme="minorHAnsi" w:hAnsiTheme="minorHAnsi" w:cstheme="minorHAnsi"/>
          <w:szCs w:val="20"/>
        </w:rPr>
        <w:t>Recipient organization of the grant/local partner]</w:t>
      </w:r>
      <w:r w:rsidRPr="0044424B">
        <w:rPr>
          <w:rFonts w:asciiTheme="minorHAnsi" w:hAnsiTheme="minorHAnsi" w:cstheme="minorHAnsi"/>
          <w:szCs w:val="20"/>
        </w:rPr>
        <w:t xml:space="preserve"> and represent that I am </w:t>
      </w:r>
      <w:proofErr w:type="spellStart"/>
      <w:r w:rsidRPr="0044424B">
        <w:rPr>
          <w:rFonts w:asciiTheme="minorHAnsi" w:hAnsiTheme="minorHAnsi" w:cstheme="minorHAnsi"/>
          <w:szCs w:val="20"/>
        </w:rPr>
        <w:t>authorised</w:t>
      </w:r>
      <w:proofErr w:type="spellEnd"/>
      <w:r w:rsidRPr="0044424B">
        <w:rPr>
          <w:rFonts w:asciiTheme="minorHAnsi" w:hAnsiTheme="minorHAnsi" w:cstheme="minorHAnsi"/>
          <w:szCs w:val="20"/>
        </w:rPr>
        <w:t xml:space="preserve"> by [</w:t>
      </w:r>
      <w:r w:rsidR="00937603">
        <w:rPr>
          <w:rFonts w:asciiTheme="minorHAnsi" w:hAnsiTheme="minorHAnsi" w:cstheme="minorHAnsi"/>
          <w:szCs w:val="20"/>
        </w:rPr>
        <w:t>Recipient organization of the grant/local partner</w:t>
      </w:r>
      <w:r w:rsidRPr="0044424B">
        <w:rPr>
          <w:rFonts w:asciiTheme="minorHAnsi" w:hAnsiTheme="minorHAnsi" w:cstheme="minorHAnsi"/>
          <w:szCs w:val="20"/>
        </w:rPr>
        <w:t>] to do so.</w:t>
      </w:r>
    </w:p>
    <w:p w14:paraId="52EA2CE3" w14:textId="77777777" w:rsidR="00937603" w:rsidRPr="0044424B" w:rsidRDefault="00937603" w:rsidP="00795BCB">
      <w:pPr>
        <w:pStyle w:val="Reference"/>
        <w:rPr>
          <w:rFonts w:asciiTheme="minorHAnsi" w:hAnsiTheme="minorHAnsi" w:cstheme="minorHAnsi"/>
          <w:szCs w:val="20"/>
        </w:rPr>
      </w:pPr>
    </w:p>
    <w:p w14:paraId="7D7FCC5C"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ab/>
      </w:r>
    </w:p>
    <w:p w14:paraId="2ACFE82C"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Date ………………………………….</w:t>
      </w:r>
    </w:p>
    <w:p w14:paraId="050AB87B" w14:textId="77777777" w:rsidR="00795BCB" w:rsidRPr="0044424B" w:rsidRDefault="00795BCB" w:rsidP="00795BCB">
      <w:pPr>
        <w:pStyle w:val="Reference"/>
        <w:rPr>
          <w:rFonts w:asciiTheme="minorHAnsi" w:hAnsiTheme="minorHAnsi" w:cstheme="minorHAnsi"/>
          <w:szCs w:val="20"/>
        </w:rPr>
      </w:pPr>
    </w:p>
    <w:p w14:paraId="0753E7A8" w14:textId="079E1FFF"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On behalf of [</w:t>
      </w:r>
      <w:r w:rsidR="00937603">
        <w:rPr>
          <w:rFonts w:asciiTheme="minorHAnsi" w:hAnsiTheme="minorHAnsi" w:cstheme="minorHAnsi"/>
          <w:szCs w:val="20"/>
        </w:rPr>
        <w:t>Recipient organization of the grant/local partner</w:t>
      </w:r>
      <w:r w:rsidRPr="0044424B">
        <w:rPr>
          <w:rFonts w:asciiTheme="minorHAnsi" w:hAnsiTheme="minorHAnsi" w:cstheme="minorHAnsi"/>
          <w:szCs w:val="20"/>
        </w:rPr>
        <w:t>]</w:t>
      </w:r>
    </w:p>
    <w:p w14:paraId="38EAC883" w14:textId="77777777" w:rsidR="00795BCB" w:rsidRPr="0044424B" w:rsidRDefault="00795BCB" w:rsidP="00795BCB">
      <w:pPr>
        <w:pStyle w:val="Reference"/>
        <w:rPr>
          <w:rFonts w:asciiTheme="minorHAnsi" w:hAnsiTheme="minorHAnsi" w:cstheme="minorHAnsi"/>
          <w:szCs w:val="20"/>
        </w:rPr>
      </w:pPr>
    </w:p>
    <w:p w14:paraId="221B1113" w14:textId="77777777" w:rsidR="00795BCB" w:rsidRPr="0044424B" w:rsidRDefault="00795BCB" w:rsidP="00795BCB">
      <w:pPr>
        <w:pStyle w:val="Reference"/>
        <w:rPr>
          <w:rFonts w:asciiTheme="minorHAnsi" w:hAnsiTheme="minorHAnsi" w:cstheme="minorHAnsi"/>
          <w:szCs w:val="20"/>
        </w:rPr>
      </w:pPr>
    </w:p>
    <w:p w14:paraId="036AC452"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Signed ……………………………</w:t>
      </w:r>
    </w:p>
    <w:p w14:paraId="31FA3D08" w14:textId="77777777" w:rsidR="00795BCB" w:rsidRPr="0044424B" w:rsidRDefault="00795BCB" w:rsidP="00795BCB">
      <w:pPr>
        <w:pStyle w:val="Reference"/>
        <w:rPr>
          <w:rFonts w:asciiTheme="minorHAnsi" w:hAnsiTheme="minorHAnsi" w:cstheme="minorHAnsi"/>
          <w:szCs w:val="20"/>
        </w:rPr>
      </w:pPr>
    </w:p>
    <w:p w14:paraId="1512F498" w14:textId="77777777" w:rsidR="00937603" w:rsidRDefault="00937603" w:rsidP="00795BCB">
      <w:pPr>
        <w:pStyle w:val="Reference"/>
        <w:rPr>
          <w:rFonts w:asciiTheme="minorHAnsi" w:hAnsiTheme="minorHAnsi" w:cstheme="minorHAnsi"/>
          <w:szCs w:val="20"/>
        </w:rPr>
      </w:pPr>
    </w:p>
    <w:p w14:paraId="68041B12" w14:textId="7C5647F1"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w:t>
      </w:r>
      <w:r w:rsidR="00795BCB" w:rsidRPr="0044424B">
        <w:rPr>
          <w:rFonts w:asciiTheme="minorHAnsi" w:hAnsiTheme="minorHAnsi" w:cstheme="minorHAnsi"/>
          <w:szCs w:val="20"/>
        </w:rPr>
        <w:t>Name and position</w:t>
      </w:r>
      <w:r>
        <w:rPr>
          <w:rFonts w:asciiTheme="minorHAnsi" w:hAnsiTheme="minorHAnsi" w:cstheme="minorHAnsi"/>
          <w:szCs w:val="20"/>
        </w:rPr>
        <w:t>]</w:t>
      </w:r>
    </w:p>
    <w:p w14:paraId="008F601A" w14:textId="77777777" w:rsidR="00795BCB" w:rsidRPr="0044424B" w:rsidRDefault="00795BCB" w:rsidP="00795BCB">
      <w:pPr>
        <w:pStyle w:val="Reference"/>
        <w:rPr>
          <w:rFonts w:asciiTheme="minorHAnsi" w:hAnsiTheme="minorHAnsi" w:cstheme="minorHAnsi"/>
          <w:szCs w:val="20"/>
        </w:rPr>
      </w:pPr>
    </w:p>
    <w:p w14:paraId="176681C4"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 xml:space="preserve"> ……………………………………………</w:t>
      </w:r>
    </w:p>
    <w:p w14:paraId="528CF825" w14:textId="77777777" w:rsidR="00795BCB" w:rsidRPr="0044424B" w:rsidRDefault="00795BCB" w:rsidP="00795BCB">
      <w:pPr>
        <w:pStyle w:val="Reference"/>
        <w:rPr>
          <w:rFonts w:asciiTheme="minorHAnsi" w:hAnsiTheme="minorHAnsi" w:cstheme="minorHAnsi"/>
          <w:szCs w:val="20"/>
        </w:rPr>
      </w:pPr>
    </w:p>
    <w:p w14:paraId="051894C6" w14:textId="77777777" w:rsidR="00795BCB" w:rsidRPr="0044424B" w:rsidRDefault="00795BCB" w:rsidP="00795BCB">
      <w:pPr>
        <w:pStyle w:val="Reference"/>
        <w:rPr>
          <w:rFonts w:asciiTheme="minorHAnsi" w:hAnsiTheme="minorHAnsi" w:cstheme="minorHAnsi"/>
          <w:szCs w:val="20"/>
        </w:rPr>
      </w:pPr>
    </w:p>
    <w:p w14:paraId="1B102C53" w14:textId="77777777" w:rsidR="00795BCB" w:rsidRPr="0044424B" w:rsidRDefault="00795BCB" w:rsidP="00795BCB">
      <w:pPr>
        <w:pStyle w:val="Reference"/>
        <w:rPr>
          <w:rFonts w:asciiTheme="minorHAnsi" w:hAnsiTheme="minorHAnsi" w:cstheme="minorHAnsi"/>
          <w:szCs w:val="20"/>
        </w:rPr>
      </w:pPr>
    </w:p>
    <w:p w14:paraId="56812F10" w14:textId="77777777" w:rsidR="00795BCB" w:rsidRPr="0044424B" w:rsidRDefault="00795BCB" w:rsidP="00795BCB">
      <w:pPr>
        <w:pStyle w:val="Reference"/>
        <w:rPr>
          <w:rFonts w:asciiTheme="minorHAnsi" w:hAnsiTheme="minorHAnsi" w:cstheme="minorHAnsi"/>
          <w:szCs w:val="20"/>
        </w:rPr>
      </w:pPr>
    </w:p>
    <w:p w14:paraId="34F75A85"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[Where the text is in brackets [ ] it should be edited or removed.]</w:t>
      </w:r>
    </w:p>
    <w:p w14:paraId="105874C4" w14:textId="77777777" w:rsidR="00795BCB" w:rsidRPr="0044424B" w:rsidRDefault="00795BCB" w:rsidP="000311C0">
      <w:pPr>
        <w:pStyle w:val="Reference"/>
        <w:rPr>
          <w:rFonts w:asciiTheme="minorHAnsi" w:hAnsiTheme="minorHAnsi" w:cstheme="minorHAnsi"/>
          <w:szCs w:val="20"/>
        </w:rPr>
      </w:pPr>
    </w:p>
    <w:sectPr w:rsidR="00795BCB" w:rsidRPr="0044424B" w:rsidSect="003422EE">
      <w:headerReference w:type="even" r:id="rId8"/>
      <w:headerReference w:type="default" r:id="rId9"/>
      <w:footerReference w:type="default" r:id="rId10"/>
      <w:headerReference w:type="first" r:id="rId11"/>
      <w:footerReference w:type="first" r:id="rId12"/>
      <w:pgSz w:w="11907" w:h="16839" w:code="9"/>
      <w:pgMar w:top="3136" w:right="851" w:bottom="2019" w:left="1985" w:header="104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B6F23" w14:textId="77777777" w:rsidR="0097461B" w:rsidRDefault="0097461B">
      <w:pPr>
        <w:spacing w:line="240" w:lineRule="auto"/>
      </w:pPr>
      <w:r>
        <w:separator/>
      </w:r>
    </w:p>
  </w:endnote>
  <w:endnote w:type="continuationSeparator" w:id="0">
    <w:p w14:paraId="75F307B8" w14:textId="77777777" w:rsidR="0097461B" w:rsidRDefault="00974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6104" w14:textId="694140DF" w:rsidR="00F20CCE" w:rsidRPr="0044424B" w:rsidRDefault="004B3857">
    <w:pPr>
      <w:pStyle w:val="Footer"/>
      <w:rPr>
        <w:rFonts w:asciiTheme="minorHAnsi" w:hAnsiTheme="minorHAnsi" w:cstheme="minorHAnsi"/>
      </w:rPr>
    </w:pPr>
    <w:r w:rsidRPr="0044424B">
      <w:rPr>
        <w:rStyle w:val="PageNumber"/>
        <w:rFonts w:asciiTheme="minorHAnsi" w:hAnsiTheme="minorHAnsi" w:cstheme="minorHAnsi"/>
      </w:rPr>
      <w:fldChar w:fldCharType="begin"/>
    </w:r>
    <w:r w:rsidR="00F20CCE" w:rsidRPr="0044424B">
      <w:rPr>
        <w:rStyle w:val="PageNumber"/>
        <w:rFonts w:asciiTheme="minorHAnsi" w:hAnsiTheme="minorHAnsi" w:cstheme="minorHAnsi"/>
      </w:rPr>
      <w:instrText xml:space="preserve"> PAGE </w:instrText>
    </w:r>
    <w:r w:rsidRPr="0044424B">
      <w:rPr>
        <w:rStyle w:val="PageNumber"/>
        <w:rFonts w:asciiTheme="minorHAnsi" w:hAnsiTheme="minorHAnsi" w:cstheme="minorHAnsi"/>
      </w:rPr>
      <w:fldChar w:fldCharType="separate"/>
    </w:r>
    <w:r w:rsidR="00EE3972">
      <w:rPr>
        <w:rStyle w:val="PageNumber"/>
        <w:rFonts w:asciiTheme="minorHAnsi" w:hAnsiTheme="minorHAnsi" w:cstheme="minorHAnsi"/>
        <w:noProof/>
      </w:rPr>
      <w:t>4</w:t>
    </w:r>
    <w:r w:rsidRPr="0044424B">
      <w:rPr>
        <w:rStyle w:val="PageNumber"/>
        <w:rFonts w:asciiTheme="minorHAnsi" w:hAnsiTheme="minorHAnsi" w:cstheme="minorHAnsi"/>
      </w:rPr>
      <w:fldChar w:fldCharType="end"/>
    </w:r>
    <w:r w:rsidR="00F20CCE" w:rsidRPr="0044424B">
      <w:rPr>
        <w:rStyle w:val="PageNumber"/>
        <w:rFonts w:asciiTheme="minorHAnsi" w:hAnsiTheme="minorHAnsi" w:cstheme="minorHAnsi"/>
      </w:rPr>
      <w:t xml:space="preserve"> of </w:t>
    </w:r>
    <w:r w:rsidRPr="0044424B">
      <w:rPr>
        <w:rStyle w:val="PageNumber"/>
        <w:rFonts w:asciiTheme="minorHAnsi" w:hAnsiTheme="minorHAnsi" w:cstheme="minorHAnsi"/>
      </w:rPr>
      <w:fldChar w:fldCharType="begin"/>
    </w:r>
    <w:r w:rsidR="00F20CCE" w:rsidRPr="0044424B">
      <w:rPr>
        <w:rStyle w:val="PageNumber"/>
        <w:rFonts w:asciiTheme="minorHAnsi" w:hAnsiTheme="minorHAnsi" w:cstheme="minorHAnsi"/>
      </w:rPr>
      <w:instrText xml:space="preserve"> NUMPAGES </w:instrText>
    </w:r>
    <w:r w:rsidRPr="0044424B">
      <w:rPr>
        <w:rStyle w:val="PageNumber"/>
        <w:rFonts w:asciiTheme="minorHAnsi" w:hAnsiTheme="minorHAnsi" w:cstheme="minorHAnsi"/>
      </w:rPr>
      <w:fldChar w:fldCharType="separate"/>
    </w:r>
    <w:r w:rsidR="00EE3972">
      <w:rPr>
        <w:rStyle w:val="PageNumber"/>
        <w:rFonts w:asciiTheme="minorHAnsi" w:hAnsiTheme="minorHAnsi" w:cstheme="minorHAnsi"/>
        <w:noProof/>
      </w:rPr>
      <w:t>4</w:t>
    </w:r>
    <w:r w:rsidRPr="0044424B">
      <w:rPr>
        <w:rStyle w:val="PageNumbe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4E4C" w14:textId="77777777" w:rsidR="005B38F3" w:rsidRDefault="005B38F3" w:rsidP="005B38F3"/>
  <w:p w14:paraId="369C7135" w14:textId="77777777" w:rsidR="00BB2E18" w:rsidRPr="00BB2E18" w:rsidRDefault="00BB2E18" w:rsidP="00BB2E18">
    <w:pPr>
      <w:pStyle w:val="PwC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C93B" w14:textId="77777777" w:rsidR="0097461B" w:rsidRDefault="0097461B">
      <w:pPr>
        <w:spacing w:line="240" w:lineRule="auto"/>
      </w:pPr>
      <w:r>
        <w:separator/>
      </w:r>
    </w:p>
  </w:footnote>
  <w:footnote w:type="continuationSeparator" w:id="0">
    <w:p w14:paraId="7F999ED1" w14:textId="77777777" w:rsidR="0097461B" w:rsidRDefault="00974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FA24" w14:textId="77777777" w:rsidR="003E6542" w:rsidRDefault="00ED63AC">
    <w:pPr>
      <w:pStyle w:val="Header"/>
    </w:pPr>
    <w:bookmarkStart w:id="4" w:name="EvenPageHeader"/>
    <w:bookmarkEnd w:id="4"/>
    <w:r>
      <w:rPr>
        <w:noProof/>
      </w:rPr>
      <w:drawing>
        <wp:anchor distT="0" distB="0" distL="114300" distR="114300" simplePos="0" relativeHeight="251662336" behindDoc="0" locked="1" layoutInCell="1" allowOverlap="1" wp14:anchorId="42FBC82F" wp14:editId="503B7CF4">
          <wp:simplePos x="0" y="0"/>
          <wp:positionH relativeFrom="page">
            <wp:posOffset>431165</wp:posOffset>
          </wp:positionH>
          <wp:positionV relativeFrom="page">
            <wp:posOffset>490855</wp:posOffset>
          </wp:positionV>
          <wp:extent cx="1410969" cy="1268730"/>
          <wp:effectExtent l="0" t="0" r="0" b="0"/>
          <wp:wrapNone/>
          <wp:docPr id="2"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10969" cy="1268730"/>
                  </a:xfrm>
                  <a:prstGeom prst="rect">
                    <a:avLst/>
                  </a:prstGeom>
                </pic:spPr>
              </pic:pic>
            </a:graphicData>
          </a:graphic>
        </wp:anchor>
      </w:drawing>
    </w:r>
  </w:p>
  <w:tbl>
    <w:tblPr>
      <w:tblStyle w:val="TableGrid"/>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217427" w14:paraId="04E6313C" w14:textId="77777777" w:rsidTr="00D12E86">
      <w:tc>
        <w:tcPr>
          <w:tcW w:w="2067" w:type="dxa"/>
          <w:vAlign w:val="center"/>
        </w:tcPr>
        <w:p w14:paraId="402AF8CA" w14:textId="77777777" w:rsidR="00217427" w:rsidRDefault="00217427" w:rsidP="00D12E86">
          <w:pPr>
            <w:pStyle w:val="Header"/>
          </w:pPr>
        </w:p>
      </w:tc>
      <w:tc>
        <w:tcPr>
          <w:tcW w:w="1495" w:type="dxa"/>
          <w:vAlign w:val="center"/>
        </w:tcPr>
        <w:p w14:paraId="4B9742B0" w14:textId="443891F7" w:rsidR="00217427" w:rsidRDefault="004B3857" w:rsidP="00D12E86">
          <w:pPr>
            <w:pStyle w:val="Footer"/>
            <w:jc w:val="right"/>
          </w:pPr>
          <w:r>
            <w:rPr>
              <w:rStyle w:val="PageNumber"/>
            </w:rPr>
            <w:fldChar w:fldCharType="begin"/>
          </w:r>
          <w:r w:rsidR="00217427">
            <w:rPr>
              <w:rStyle w:val="PageNumber"/>
            </w:rPr>
            <w:instrText xml:space="preserve"> PAGE </w:instrText>
          </w:r>
          <w:r>
            <w:rPr>
              <w:rStyle w:val="PageNumber"/>
            </w:rPr>
            <w:fldChar w:fldCharType="separate"/>
          </w:r>
          <w:r w:rsidR="002B723A">
            <w:rPr>
              <w:rStyle w:val="PageNumber"/>
              <w:noProof/>
            </w:rPr>
            <w:t>2</w:t>
          </w:r>
          <w:r>
            <w:rPr>
              <w:rStyle w:val="PageNumber"/>
            </w:rPr>
            <w:fldChar w:fldCharType="end"/>
          </w:r>
          <w:r w:rsidR="00217427">
            <w:rPr>
              <w:rStyle w:val="PageNumber"/>
            </w:rPr>
            <w:t xml:space="preserve"> (</w:t>
          </w:r>
          <w:r>
            <w:rPr>
              <w:rStyle w:val="PageNumber"/>
            </w:rPr>
            <w:fldChar w:fldCharType="begin"/>
          </w:r>
          <w:r w:rsidR="00217427">
            <w:rPr>
              <w:rStyle w:val="PageNumber"/>
            </w:rPr>
            <w:instrText xml:space="preserve"> NUMPAGES </w:instrText>
          </w:r>
          <w:r>
            <w:rPr>
              <w:rStyle w:val="PageNumber"/>
            </w:rPr>
            <w:fldChar w:fldCharType="separate"/>
          </w:r>
          <w:r w:rsidR="00EE3972">
            <w:rPr>
              <w:rStyle w:val="PageNumber"/>
              <w:noProof/>
            </w:rPr>
            <w:t>4</w:t>
          </w:r>
          <w:r>
            <w:rPr>
              <w:rStyle w:val="PageNumber"/>
            </w:rPr>
            <w:fldChar w:fldCharType="end"/>
          </w:r>
          <w:r w:rsidR="00217427">
            <w:rPr>
              <w:rStyle w:val="PageNumber"/>
            </w:rPr>
            <w:t>)</w:t>
          </w:r>
        </w:p>
      </w:tc>
    </w:tr>
    <w:tr w:rsidR="00217427" w14:paraId="58020F97" w14:textId="77777777" w:rsidTr="00D12E86">
      <w:tc>
        <w:tcPr>
          <w:tcW w:w="2067" w:type="dxa"/>
          <w:vAlign w:val="center"/>
        </w:tcPr>
        <w:p w14:paraId="0DFB6F5E" w14:textId="77777777" w:rsidR="00217427" w:rsidRDefault="00217427" w:rsidP="00D12E86">
          <w:pPr>
            <w:pStyle w:val="Header"/>
          </w:pPr>
        </w:p>
      </w:tc>
      <w:tc>
        <w:tcPr>
          <w:tcW w:w="1495" w:type="dxa"/>
          <w:vAlign w:val="center"/>
        </w:tcPr>
        <w:p w14:paraId="01EC0ED7" w14:textId="77777777" w:rsidR="00217427" w:rsidRDefault="00217427" w:rsidP="00D12E86">
          <w:pPr>
            <w:pStyle w:val="Footer"/>
            <w:jc w:val="right"/>
          </w:pPr>
        </w:p>
      </w:tc>
    </w:tr>
    <w:tr w:rsidR="00217427" w14:paraId="5573B9B9" w14:textId="77777777" w:rsidTr="00D12E86">
      <w:tc>
        <w:tcPr>
          <w:tcW w:w="2067" w:type="dxa"/>
          <w:vAlign w:val="center"/>
        </w:tcPr>
        <w:p w14:paraId="621D0A9E" w14:textId="77777777" w:rsidR="00217427" w:rsidRDefault="00217427" w:rsidP="00D12E86">
          <w:pPr>
            <w:pStyle w:val="Header"/>
          </w:pPr>
        </w:p>
      </w:tc>
      <w:tc>
        <w:tcPr>
          <w:tcW w:w="1495" w:type="dxa"/>
          <w:vAlign w:val="center"/>
        </w:tcPr>
        <w:p w14:paraId="0F2D3C6C" w14:textId="77777777" w:rsidR="00217427" w:rsidRDefault="00217427" w:rsidP="00D12E86">
          <w:pPr>
            <w:pStyle w:val="Footer"/>
            <w:jc w:val="right"/>
          </w:pPr>
        </w:p>
      </w:tc>
    </w:tr>
    <w:tr w:rsidR="00217427" w14:paraId="4EC1E2F6" w14:textId="77777777" w:rsidTr="00D12E86">
      <w:tc>
        <w:tcPr>
          <w:tcW w:w="2067" w:type="dxa"/>
          <w:vAlign w:val="center"/>
        </w:tcPr>
        <w:p w14:paraId="53A8DAC7" w14:textId="77777777" w:rsidR="00217427" w:rsidRDefault="00217427" w:rsidP="00D12E86">
          <w:pPr>
            <w:pStyle w:val="Header"/>
          </w:pPr>
        </w:p>
      </w:tc>
      <w:tc>
        <w:tcPr>
          <w:tcW w:w="1495" w:type="dxa"/>
          <w:vAlign w:val="center"/>
        </w:tcPr>
        <w:p w14:paraId="0FDDE5B4" w14:textId="77777777" w:rsidR="00217427" w:rsidRDefault="00217427" w:rsidP="00D12E86">
          <w:pPr>
            <w:pStyle w:val="Footer"/>
            <w:jc w:val="right"/>
          </w:pPr>
        </w:p>
      </w:tc>
    </w:tr>
    <w:tr w:rsidR="00217427" w14:paraId="7B8B4ECC" w14:textId="77777777" w:rsidTr="00D12E86">
      <w:tc>
        <w:tcPr>
          <w:tcW w:w="2067" w:type="dxa"/>
          <w:vAlign w:val="center"/>
        </w:tcPr>
        <w:p w14:paraId="7F2CD686" w14:textId="77777777" w:rsidR="00217427" w:rsidRDefault="00217427" w:rsidP="00D12E86">
          <w:pPr>
            <w:pStyle w:val="Header"/>
          </w:pPr>
        </w:p>
      </w:tc>
      <w:tc>
        <w:tcPr>
          <w:tcW w:w="1495" w:type="dxa"/>
          <w:vAlign w:val="center"/>
        </w:tcPr>
        <w:p w14:paraId="762EC6BE" w14:textId="77777777" w:rsidR="00217427" w:rsidRDefault="00217427" w:rsidP="00D12E86">
          <w:pPr>
            <w:pStyle w:val="Footer"/>
            <w:jc w:val="right"/>
          </w:pPr>
        </w:p>
      </w:tc>
    </w:tr>
    <w:tr w:rsidR="00217427" w14:paraId="3074B765" w14:textId="77777777" w:rsidTr="00D12E86">
      <w:tc>
        <w:tcPr>
          <w:tcW w:w="2067" w:type="dxa"/>
          <w:vAlign w:val="center"/>
        </w:tcPr>
        <w:p w14:paraId="2A5AD7FB" w14:textId="77777777" w:rsidR="00217427" w:rsidRDefault="00217427" w:rsidP="00D12E86">
          <w:pPr>
            <w:pStyle w:val="Header"/>
          </w:pPr>
        </w:p>
      </w:tc>
      <w:tc>
        <w:tcPr>
          <w:tcW w:w="1495" w:type="dxa"/>
        </w:tcPr>
        <w:p w14:paraId="7A1C7300" w14:textId="77777777" w:rsidR="00217427" w:rsidRDefault="00217427" w:rsidP="00D12E86">
          <w:pPr>
            <w:pStyle w:val="Header"/>
          </w:pPr>
        </w:p>
      </w:tc>
    </w:tr>
    <w:tr w:rsidR="00217427" w14:paraId="6C0BA4D4" w14:textId="77777777" w:rsidTr="00D12E86">
      <w:tc>
        <w:tcPr>
          <w:tcW w:w="2067" w:type="dxa"/>
          <w:vAlign w:val="center"/>
        </w:tcPr>
        <w:p w14:paraId="08AC62DB" w14:textId="77777777" w:rsidR="00217427" w:rsidRDefault="00217427" w:rsidP="00D12E86"/>
      </w:tc>
      <w:tc>
        <w:tcPr>
          <w:tcW w:w="1495" w:type="dxa"/>
        </w:tcPr>
        <w:p w14:paraId="585911C5" w14:textId="77777777" w:rsidR="00217427" w:rsidRDefault="00217427" w:rsidP="00D12E86"/>
      </w:tc>
    </w:tr>
  </w:tbl>
  <w:p w14:paraId="15BF594C" w14:textId="77777777" w:rsidR="003E6542" w:rsidRDefault="003E6542" w:rsidP="0049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5BBC" w14:textId="77777777" w:rsidR="003E6542" w:rsidRDefault="003E6542">
    <w:pPr>
      <w:pStyle w:val="Header"/>
    </w:pPr>
  </w:p>
  <w:tbl>
    <w:tblPr>
      <w:tblStyle w:val="TableGrid"/>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A74A03" w14:paraId="297CF0C2" w14:textId="77777777" w:rsidTr="00EF4210">
      <w:tc>
        <w:tcPr>
          <w:tcW w:w="2067" w:type="dxa"/>
          <w:vAlign w:val="center"/>
        </w:tcPr>
        <w:p w14:paraId="6D1209E5" w14:textId="77777777" w:rsidR="00A74A03" w:rsidRDefault="00A74A03" w:rsidP="00EF4210">
          <w:pPr>
            <w:pStyle w:val="Header"/>
          </w:pPr>
        </w:p>
      </w:tc>
      <w:tc>
        <w:tcPr>
          <w:tcW w:w="1495" w:type="dxa"/>
          <w:vAlign w:val="center"/>
        </w:tcPr>
        <w:p w14:paraId="681284C9" w14:textId="77777777" w:rsidR="00A74A03" w:rsidRDefault="00A74A03" w:rsidP="004A3252">
          <w:pPr>
            <w:pStyle w:val="Footer"/>
            <w:jc w:val="right"/>
          </w:pPr>
        </w:p>
      </w:tc>
    </w:tr>
    <w:tr w:rsidR="00A74A03" w14:paraId="737E0670" w14:textId="77777777" w:rsidTr="00EF4210">
      <w:tc>
        <w:tcPr>
          <w:tcW w:w="2067" w:type="dxa"/>
          <w:vAlign w:val="center"/>
        </w:tcPr>
        <w:p w14:paraId="392CFEDF" w14:textId="77777777" w:rsidR="00A74A03" w:rsidRDefault="00A74A03" w:rsidP="00EF4210">
          <w:pPr>
            <w:pStyle w:val="Header"/>
          </w:pPr>
        </w:p>
      </w:tc>
      <w:tc>
        <w:tcPr>
          <w:tcW w:w="1495" w:type="dxa"/>
          <w:vAlign w:val="center"/>
        </w:tcPr>
        <w:p w14:paraId="0E3A73ED" w14:textId="77777777" w:rsidR="00A74A03" w:rsidRDefault="00A74A03" w:rsidP="00EF4210">
          <w:pPr>
            <w:pStyle w:val="Footer"/>
            <w:jc w:val="right"/>
          </w:pPr>
        </w:p>
      </w:tc>
    </w:tr>
    <w:tr w:rsidR="00A74A03" w14:paraId="17FED1A3" w14:textId="77777777" w:rsidTr="00EF4210">
      <w:tc>
        <w:tcPr>
          <w:tcW w:w="2067" w:type="dxa"/>
          <w:vAlign w:val="center"/>
        </w:tcPr>
        <w:p w14:paraId="44C9F17F" w14:textId="77777777" w:rsidR="00A74A03" w:rsidRDefault="00A74A03" w:rsidP="00EF4210">
          <w:pPr>
            <w:pStyle w:val="Header"/>
          </w:pPr>
        </w:p>
      </w:tc>
      <w:tc>
        <w:tcPr>
          <w:tcW w:w="1495" w:type="dxa"/>
          <w:vAlign w:val="center"/>
        </w:tcPr>
        <w:p w14:paraId="124263E4" w14:textId="77777777" w:rsidR="00A74A03" w:rsidRDefault="00A74A03" w:rsidP="00EF4210">
          <w:pPr>
            <w:pStyle w:val="Footer"/>
            <w:jc w:val="right"/>
          </w:pPr>
        </w:p>
      </w:tc>
    </w:tr>
    <w:tr w:rsidR="00A74A03" w14:paraId="3A7AFC30" w14:textId="77777777" w:rsidTr="00EF4210">
      <w:tc>
        <w:tcPr>
          <w:tcW w:w="2067" w:type="dxa"/>
          <w:vAlign w:val="center"/>
        </w:tcPr>
        <w:p w14:paraId="25BD0959" w14:textId="77777777" w:rsidR="00A74A03" w:rsidRDefault="00A74A03" w:rsidP="00EF4210">
          <w:pPr>
            <w:pStyle w:val="Header"/>
          </w:pPr>
        </w:p>
      </w:tc>
      <w:tc>
        <w:tcPr>
          <w:tcW w:w="1495" w:type="dxa"/>
          <w:vAlign w:val="center"/>
        </w:tcPr>
        <w:p w14:paraId="601C5879" w14:textId="77777777" w:rsidR="00A74A03" w:rsidRDefault="00A74A03" w:rsidP="00EF4210">
          <w:pPr>
            <w:pStyle w:val="Footer"/>
            <w:jc w:val="right"/>
          </w:pPr>
        </w:p>
      </w:tc>
    </w:tr>
    <w:tr w:rsidR="00A74A03" w14:paraId="7B92754B" w14:textId="77777777" w:rsidTr="00EF4210">
      <w:tc>
        <w:tcPr>
          <w:tcW w:w="2067" w:type="dxa"/>
          <w:vAlign w:val="center"/>
        </w:tcPr>
        <w:p w14:paraId="1B299C4D" w14:textId="77777777" w:rsidR="00A74A03" w:rsidRDefault="00A74A03" w:rsidP="00EF4210">
          <w:pPr>
            <w:pStyle w:val="Header"/>
          </w:pPr>
        </w:p>
      </w:tc>
      <w:tc>
        <w:tcPr>
          <w:tcW w:w="1495" w:type="dxa"/>
          <w:vAlign w:val="center"/>
        </w:tcPr>
        <w:p w14:paraId="265DE7CD" w14:textId="77777777" w:rsidR="00A74A03" w:rsidRDefault="00A74A03" w:rsidP="00EF4210">
          <w:pPr>
            <w:pStyle w:val="Footer"/>
            <w:jc w:val="right"/>
          </w:pPr>
        </w:p>
      </w:tc>
    </w:tr>
    <w:tr w:rsidR="00A74A03" w14:paraId="59FD8856" w14:textId="77777777" w:rsidTr="00EF4210">
      <w:tc>
        <w:tcPr>
          <w:tcW w:w="2067" w:type="dxa"/>
          <w:vAlign w:val="center"/>
        </w:tcPr>
        <w:p w14:paraId="3CAAA593" w14:textId="77777777" w:rsidR="00A74A03" w:rsidRDefault="00A74A03" w:rsidP="00EF4210">
          <w:pPr>
            <w:pStyle w:val="Header"/>
          </w:pPr>
        </w:p>
      </w:tc>
      <w:tc>
        <w:tcPr>
          <w:tcW w:w="1495" w:type="dxa"/>
        </w:tcPr>
        <w:p w14:paraId="799EBE75" w14:textId="77777777" w:rsidR="00A74A03" w:rsidRDefault="00A74A03" w:rsidP="00EF4210">
          <w:pPr>
            <w:pStyle w:val="Header"/>
          </w:pPr>
        </w:p>
      </w:tc>
    </w:tr>
    <w:tr w:rsidR="00A74A03" w14:paraId="0F039FD6" w14:textId="77777777" w:rsidTr="00EF4210">
      <w:tc>
        <w:tcPr>
          <w:tcW w:w="2067" w:type="dxa"/>
          <w:vAlign w:val="center"/>
        </w:tcPr>
        <w:p w14:paraId="6E643291" w14:textId="77777777" w:rsidR="00A74A03" w:rsidRDefault="00A74A03" w:rsidP="00EF4210"/>
      </w:tc>
      <w:tc>
        <w:tcPr>
          <w:tcW w:w="1495" w:type="dxa"/>
        </w:tcPr>
        <w:p w14:paraId="14F4D106" w14:textId="77777777" w:rsidR="00A74A03" w:rsidRDefault="00A74A03" w:rsidP="00EF4210"/>
      </w:tc>
    </w:tr>
  </w:tbl>
  <w:p w14:paraId="19178141" w14:textId="77777777" w:rsidR="003E6542" w:rsidRDefault="003E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735" w:type="dxa"/>
      <w:tblInd w:w="5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1024"/>
    </w:tblGrid>
    <w:tr w:rsidR="00217427" w14:paraId="6C5B0759" w14:textId="77777777" w:rsidTr="00476A86">
      <w:tc>
        <w:tcPr>
          <w:tcW w:w="2711" w:type="dxa"/>
          <w:vAlign w:val="center"/>
        </w:tcPr>
        <w:p w14:paraId="0EEACF1A" w14:textId="77777777" w:rsidR="00217427" w:rsidRPr="0044424B" w:rsidRDefault="007340FF" w:rsidP="00D12E86">
          <w:pPr>
            <w:pStyle w:val="Header"/>
            <w:rPr>
              <w:rFonts w:asciiTheme="minorHAnsi" w:hAnsiTheme="minorHAnsi" w:cstheme="minorHAnsi"/>
            </w:rPr>
          </w:pPr>
          <w:r w:rsidRPr="0044424B">
            <w:rPr>
              <w:rFonts w:asciiTheme="minorHAnsi" w:hAnsiTheme="minorHAnsi" w:cstheme="minorHAnsi"/>
            </w:rPr>
            <w:t>Engagement Letter</w:t>
          </w:r>
        </w:p>
      </w:tc>
      <w:tc>
        <w:tcPr>
          <w:tcW w:w="1024" w:type="dxa"/>
          <w:vAlign w:val="center"/>
        </w:tcPr>
        <w:p w14:paraId="6117E28C" w14:textId="77777777" w:rsidR="00217427" w:rsidRDefault="00217427" w:rsidP="00995BF1">
          <w:pPr>
            <w:pStyle w:val="Footer"/>
            <w:jc w:val="right"/>
          </w:pPr>
        </w:p>
      </w:tc>
    </w:tr>
    <w:tr w:rsidR="00217427" w14:paraId="5D0EAFC0" w14:textId="77777777" w:rsidTr="00476A86">
      <w:tc>
        <w:tcPr>
          <w:tcW w:w="2711" w:type="dxa"/>
          <w:vAlign w:val="center"/>
        </w:tcPr>
        <w:p w14:paraId="7B35D026" w14:textId="77777777" w:rsidR="00217427" w:rsidRDefault="00217427" w:rsidP="00D12E86">
          <w:pPr>
            <w:pStyle w:val="Header"/>
          </w:pPr>
        </w:p>
      </w:tc>
      <w:tc>
        <w:tcPr>
          <w:tcW w:w="1024" w:type="dxa"/>
          <w:vAlign w:val="center"/>
        </w:tcPr>
        <w:p w14:paraId="5A7F3485" w14:textId="77777777" w:rsidR="00217427" w:rsidRDefault="00217427" w:rsidP="00D12E86">
          <w:pPr>
            <w:pStyle w:val="Footer"/>
            <w:jc w:val="right"/>
          </w:pPr>
        </w:p>
      </w:tc>
    </w:tr>
    <w:tr w:rsidR="00217427" w14:paraId="013CE21E" w14:textId="77777777" w:rsidTr="00476A86">
      <w:tc>
        <w:tcPr>
          <w:tcW w:w="2711" w:type="dxa"/>
          <w:vAlign w:val="center"/>
        </w:tcPr>
        <w:p w14:paraId="17794600" w14:textId="77777777" w:rsidR="00217427" w:rsidRDefault="00217427" w:rsidP="00D12E86">
          <w:pPr>
            <w:pStyle w:val="Header"/>
          </w:pPr>
        </w:p>
      </w:tc>
      <w:tc>
        <w:tcPr>
          <w:tcW w:w="1024" w:type="dxa"/>
          <w:vAlign w:val="center"/>
        </w:tcPr>
        <w:p w14:paraId="227F1B09" w14:textId="77777777" w:rsidR="00217427" w:rsidRDefault="00217427" w:rsidP="00D12E86">
          <w:pPr>
            <w:pStyle w:val="Footer"/>
            <w:jc w:val="right"/>
          </w:pPr>
        </w:p>
      </w:tc>
    </w:tr>
    <w:tr w:rsidR="00217427" w14:paraId="12CE6B12" w14:textId="77777777" w:rsidTr="00476A86">
      <w:tc>
        <w:tcPr>
          <w:tcW w:w="2711" w:type="dxa"/>
          <w:vAlign w:val="center"/>
        </w:tcPr>
        <w:p w14:paraId="17BB5512" w14:textId="77777777" w:rsidR="00217427" w:rsidRDefault="00217427" w:rsidP="00D12E86">
          <w:pPr>
            <w:pStyle w:val="Header"/>
          </w:pPr>
        </w:p>
      </w:tc>
      <w:tc>
        <w:tcPr>
          <w:tcW w:w="1024" w:type="dxa"/>
        </w:tcPr>
        <w:p w14:paraId="08BB418D" w14:textId="77777777" w:rsidR="00217427" w:rsidRDefault="00217427" w:rsidP="00D12E86">
          <w:pPr>
            <w:pStyle w:val="Header"/>
          </w:pPr>
        </w:p>
      </w:tc>
    </w:tr>
    <w:tr w:rsidR="00217427" w14:paraId="33B09227" w14:textId="77777777" w:rsidTr="00476A86">
      <w:tc>
        <w:tcPr>
          <w:tcW w:w="2711" w:type="dxa"/>
          <w:vAlign w:val="center"/>
        </w:tcPr>
        <w:p w14:paraId="13EE4D26" w14:textId="77777777" w:rsidR="00217427" w:rsidRDefault="00217427" w:rsidP="00D12E86"/>
      </w:tc>
      <w:tc>
        <w:tcPr>
          <w:tcW w:w="1024" w:type="dxa"/>
        </w:tcPr>
        <w:p w14:paraId="38125E18" w14:textId="77777777" w:rsidR="00217427" w:rsidRDefault="00217427" w:rsidP="00D12E86"/>
      </w:tc>
    </w:tr>
  </w:tbl>
  <w:p w14:paraId="17E3B2A5" w14:textId="77777777" w:rsidR="00217427" w:rsidRDefault="00217427" w:rsidP="00217427">
    <w:pPr>
      <w:pStyle w:val="Header"/>
    </w:pPr>
  </w:p>
  <w:p w14:paraId="15491A91" w14:textId="77777777" w:rsidR="003E6542" w:rsidRDefault="003E6542" w:rsidP="00940BA1">
    <w:pPr>
      <w:pStyle w:val="PREPRINT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2E77"/>
    <w:multiLevelType w:val="hybridMultilevel"/>
    <w:tmpl w:val="95AC4C98"/>
    <w:lvl w:ilvl="0" w:tplc="87CC3B3E">
      <w:start w:val="1"/>
      <w:numFmt w:val="bullet"/>
      <w:pStyle w:val="ListBullet3"/>
      <w:lvlText w:val="o"/>
      <w:lvlJc w:val="left"/>
      <w:pPr>
        <w:ind w:left="1854" w:hanging="360"/>
      </w:pPr>
      <w:rPr>
        <w:rFonts w:ascii="Courier New" w:hAnsi="Courier New" w:cs="Courier New" w:hint="default"/>
      </w:rPr>
    </w:lvl>
    <w:lvl w:ilvl="1" w:tplc="040B0003">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 w15:restartNumberingAfterBreak="0">
    <w:nsid w:val="28905486"/>
    <w:multiLevelType w:val="multilevel"/>
    <w:tmpl w:val="EB1C10DA"/>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 w15:restartNumberingAfterBreak="0">
    <w:nsid w:val="3A57486E"/>
    <w:multiLevelType w:val="multilevel"/>
    <w:tmpl w:val="EE3860A0"/>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3A6F6DFE"/>
    <w:multiLevelType w:val="multilevel"/>
    <w:tmpl w:val="EB1C0FE2"/>
    <w:styleLink w:val="PwCheadings"/>
    <w:lvl w:ilvl="0">
      <w:start w:val="1"/>
      <w:numFmt w:val="decimal"/>
      <w:lvlText w:val="%1"/>
      <w:lvlJc w:val="left"/>
      <w:pPr>
        <w:ind w:left="454" w:hanging="454"/>
      </w:pPr>
      <w:rPr>
        <w:rFonts w:asciiTheme="majorHAnsi" w:hAnsiTheme="majorHAnsi" w:hint="default"/>
        <w:color w:val="auto"/>
        <w:sz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E516241"/>
    <w:multiLevelType w:val="multilevel"/>
    <w:tmpl w:val="CD4C98AE"/>
    <w:styleLink w:val="Bullet-list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 w15:restartNumberingAfterBreak="0">
    <w:nsid w:val="546D1A38"/>
    <w:multiLevelType w:val="multilevel"/>
    <w:tmpl w:val="9E327AE2"/>
    <w:numStyleLink w:val="Style1"/>
  </w:abstractNum>
  <w:abstractNum w:abstractNumId="6" w15:restartNumberingAfterBreak="0">
    <w:nsid w:val="59543105"/>
    <w:multiLevelType w:val="multilevel"/>
    <w:tmpl w:val="EE3860A0"/>
    <w:styleLink w:val="Numerointilist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687A6EC0"/>
    <w:multiLevelType w:val="multilevel"/>
    <w:tmpl w:val="9E327AE2"/>
    <w:styleLink w:val="Style1"/>
    <w:lvl w:ilvl="0">
      <w:start w:val="1"/>
      <w:numFmt w:val="decimal"/>
      <w:pStyle w:val="Heading1"/>
      <w:lvlText w:val="%1"/>
      <w:lvlJc w:val="left"/>
      <w:pPr>
        <w:ind w:left="340" w:hanging="340"/>
      </w:pPr>
      <w:rPr>
        <w:rFonts w:hint="default"/>
        <w:b/>
        <w:i w:val="0"/>
        <w:sz w:val="24"/>
      </w:rPr>
    </w:lvl>
    <w:lvl w:ilvl="1">
      <w:start w:val="1"/>
      <w:numFmt w:val="decimal"/>
      <w:lvlText w:val="%1.%2"/>
      <w:lvlJc w:val="left"/>
      <w:pPr>
        <w:ind w:left="576" w:hanging="576"/>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C956C57"/>
    <w:multiLevelType w:val="hybridMultilevel"/>
    <w:tmpl w:val="18280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0"/>
  </w:num>
  <w:num w:numId="7">
    <w:abstractNumId w:val="1"/>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C0"/>
    <w:rsid w:val="00014D39"/>
    <w:rsid w:val="00024C8C"/>
    <w:rsid w:val="000311C0"/>
    <w:rsid w:val="000335CB"/>
    <w:rsid w:val="00074BC1"/>
    <w:rsid w:val="000A6E99"/>
    <w:rsid w:val="000B302E"/>
    <w:rsid w:val="000E49B0"/>
    <w:rsid w:val="001049B4"/>
    <w:rsid w:val="00106FFC"/>
    <w:rsid w:val="00125B08"/>
    <w:rsid w:val="0014380F"/>
    <w:rsid w:val="001538D7"/>
    <w:rsid w:val="0017674A"/>
    <w:rsid w:val="0019599E"/>
    <w:rsid w:val="001A4456"/>
    <w:rsid w:val="001B5929"/>
    <w:rsid w:val="001C10E7"/>
    <w:rsid w:val="001E1C35"/>
    <w:rsid w:val="001F5DB0"/>
    <w:rsid w:val="00202242"/>
    <w:rsid w:val="00206FA2"/>
    <w:rsid w:val="00217427"/>
    <w:rsid w:val="00230CEF"/>
    <w:rsid w:val="0026203C"/>
    <w:rsid w:val="00264FF4"/>
    <w:rsid w:val="002750B3"/>
    <w:rsid w:val="00275B6B"/>
    <w:rsid w:val="00281245"/>
    <w:rsid w:val="00296164"/>
    <w:rsid w:val="002962EE"/>
    <w:rsid w:val="002B723A"/>
    <w:rsid w:val="002D227F"/>
    <w:rsid w:val="002F093E"/>
    <w:rsid w:val="00300A1B"/>
    <w:rsid w:val="00304133"/>
    <w:rsid w:val="00307832"/>
    <w:rsid w:val="00311FED"/>
    <w:rsid w:val="00333806"/>
    <w:rsid w:val="00337464"/>
    <w:rsid w:val="003422EE"/>
    <w:rsid w:val="00354250"/>
    <w:rsid w:val="0036476C"/>
    <w:rsid w:val="00371C76"/>
    <w:rsid w:val="003930D7"/>
    <w:rsid w:val="003C7DC4"/>
    <w:rsid w:val="003E1597"/>
    <w:rsid w:val="003E6542"/>
    <w:rsid w:val="00405C65"/>
    <w:rsid w:val="00407FCA"/>
    <w:rsid w:val="00412F4D"/>
    <w:rsid w:val="004209E4"/>
    <w:rsid w:val="0042610B"/>
    <w:rsid w:val="004274BF"/>
    <w:rsid w:val="0044424B"/>
    <w:rsid w:val="0045789C"/>
    <w:rsid w:val="00473CC5"/>
    <w:rsid w:val="00476A86"/>
    <w:rsid w:val="00481A98"/>
    <w:rsid w:val="00481AC3"/>
    <w:rsid w:val="0048412C"/>
    <w:rsid w:val="0048477C"/>
    <w:rsid w:val="00491B96"/>
    <w:rsid w:val="004A04AC"/>
    <w:rsid w:val="004A3252"/>
    <w:rsid w:val="004A6C71"/>
    <w:rsid w:val="004B3857"/>
    <w:rsid w:val="004B39D9"/>
    <w:rsid w:val="004B6660"/>
    <w:rsid w:val="004C3ACD"/>
    <w:rsid w:val="004C41E1"/>
    <w:rsid w:val="004C571D"/>
    <w:rsid w:val="00516F6C"/>
    <w:rsid w:val="00517D9A"/>
    <w:rsid w:val="005255A6"/>
    <w:rsid w:val="00531B99"/>
    <w:rsid w:val="00531FC1"/>
    <w:rsid w:val="0053371A"/>
    <w:rsid w:val="0054184D"/>
    <w:rsid w:val="00544C58"/>
    <w:rsid w:val="00552969"/>
    <w:rsid w:val="00567180"/>
    <w:rsid w:val="005907D5"/>
    <w:rsid w:val="005A36C1"/>
    <w:rsid w:val="005B38F3"/>
    <w:rsid w:val="005C1489"/>
    <w:rsid w:val="005E62F8"/>
    <w:rsid w:val="005F5823"/>
    <w:rsid w:val="00616DD0"/>
    <w:rsid w:val="006208DE"/>
    <w:rsid w:val="006679CF"/>
    <w:rsid w:val="006858FA"/>
    <w:rsid w:val="006B0E8B"/>
    <w:rsid w:val="006C3207"/>
    <w:rsid w:val="006C396F"/>
    <w:rsid w:val="006C68AD"/>
    <w:rsid w:val="0070031E"/>
    <w:rsid w:val="00700A7D"/>
    <w:rsid w:val="007148A1"/>
    <w:rsid w:val="007340FF"/>
    <w:rsid w:val="00736CD0"/>
    <w:rsid w:val="0075397B"/>
    <w:rsid w:val="00795BCB"/>
    <w:rsid w:val="007A52C1"/>
    <w:rsid w:val="007C00E4"/>
    <w:rsid w:val="007D5486"/>
    <w:rsid w:val="007E585B"/>
    <w:rsid w:val="00813B6B"/>
    <w:rsid w:val="0083711E"/>
    <w:rsid w:val="008466E1"/>
    <w:rsid w:val="00851171"/>
    <w:rsid w:val="00853426"/>
    <w:rsid w:val="008751CE"/>
    <w:rsid w:val="008A09DA"/>
    <w:rsid w:val="008C71BA"/>
    <w:rsid w:val="008D4324"/>
    <w:rsid w:val="008F6E55"/>
    <w:rsid w:val="00903D93"/>
    <w:rsid w:val="00916712"/>
    <w:rsid w:val="00937603"/>
    <w:rsid w:val="00940BA1"/>
    <w:rsid w:val="009518CC"/>
    <w:rsid w:val="00953F27"/>
    <w:rsid w:val="00973065"/>
    <w:rsid w:val="0097461B"/>
    <w:rsid w:val="00975847"/>
    <w:rsid w:val="009862C1"/>
    <w:rsid w:val="00990BC7"/>
    <w:rsid w:val="00991946"/>
    <w:rsid w:val="00995BF1"/>
    <w:rsid w:val="009C7739"/>
    <w:rsid w:val="009D59F6"/>
    <w:rsid w:val="009E18A8"/>
    <w:rsid w:val="009E7D5F"/>
    <w:rsid w:val="009F0C54"/>
    <w:rsid w:val="00A010CC"/>
    <w:rsid w:val="00A05E11"/>
    <w:rsid w:val="00A339EC"/>
    <w:rsid w:val="00A4161F"/>
    <w:rsid w:val="00A45371"/>
    <w:rsid w:val="00A70FDE"/>
    <w:rsid w:val="00A74A03"/>
    <w:rsid w:val="00A75317"/>
    <w:rsid w:val="00A7759A"/>
    <w:rsid w:val="00AB6468"/>
    <w:rsid w:val="00AB7AE8"/>
    <w:rsid w:val="00AC0F0F"/>
    <w:rsid w:val="00AC264D"/>
    <w:rsid w:val="00AC532E"/>
    <w:rsid w:val="00AC602A"/>
    <w:rsid w:val="00AD1C27"/>
    <w:rsid w:val="00AE3A39"/>
    <w:rsid w:val="00AF4C9B"/>
    <w:rsid w:val="00B11B32"/>
    <w:rsid w:val="00B31E2E"/>
    <w:rsid w:val="00B329A1"/>
    <w:rsid w:val="00B425BF"/>
    <w:rsid w:val="00B471C3"/>
    <w:rsid w:val="00B636A5"/>
    <w:rsid w:val="00B672B5"/>
    <w:rsid w:val="00B7257F"/>
    <w:rsid w:val="00B820A3"/>
    <w:rsid w:val="00BB2E18"/>
    <w:rsid w:val="00BC384A"/>
    <w:rsid w:val="00BC5040"/>
    <w:rsid w:val="00BC5296"/>
    <w:rsid w:val="00BD299A"/>
    <w:rsid w:val="00BF17E4"/>
    <w:rsid w:val="00BF1DB2"/>
    <w:rsid w:val="00C059AE"/>
    <w:rsid w:val="00C05E71"/>
    <w:rsid w:val="00C44C80"/>
    <w:rsid w:val="00C45900"/>
    <w:rsid w:val="00C5267D"/>
    <w:rsid w:val="00C54527"/>
    <w:rsid w:val="00C63D3C"/>
    <w:rsid w:val="00C767C3"/>
    <w:rsid w:val="00C76C05"/>
    <w:rsid w:val="00C9310A"/>
    <w:rsid w:val="00C9602F"/>
    <w:rsid w:val="00CC2936"/>
    <w:rsid w:val="00CC6B47"/>
    <w:rsid w:val="00D3009D"/>
    <w:rsid w:val="00D3620A"/>
    <w:rsid w:val="00D3767B"/>
    <w:rsid w:val="00D4180E"/>
    <w:rsid w:val="00D44FA5"/>
    <w:rsid w:val="00D500AD"/>
    <w:rsid w:val="00DB26C2"/>
    <w:rsid w:val="00DB47A8"/>
    <w:rsid w:val="00DB6554"/>
    <w:rsid w:val="00DC0096"/>
    <w:rsid w:val="00DC143C"/>
    <w:rsid w:val="00DE5AFA"/>
    <w:rsid w:val="00DE5E5E"/>
    <w:rsid w:val="00DF79C0"/>
    <w:rsid w:val="00E05FAE"/>
    <w:rsid w:val="00E12752"/>
    <w:rsid w:val="00E13D33"/>
    <w:rsid w:val="00E2514A"/>
    <w:rsid w:val="00E267B4"/>
    <w:rsid w:val="00E32A4A"/>
    <w:rsid w:val="00E63362"/>
    <w:rsid w:val="00E83F79"/>
    <w:rsid w:val="00E91528"/>
    <w:rsid w:val="00E92545"/>
    <w:rsid w:val="00EA1DA8"/>
    <w:rsid w:val="00ED293B"/>
    <w:rsid w:val="00ED3D8F"/>
    <w:rsid w:val="00ED63AC"/>
    <w:rsid w:val="00EE00B9"/>
    <w:rsid w:val="00EE3972"/>
    <w:rsid w:val="00EE5517"/>
    <w:rsid w:val="00EF24DB"/>
    <w:rsid w:val="00EF7CDE"/>
    <w:rsid w:val="00F03F1E"/>
    <w:rsid w:val="00F145B2"/>
    <w:rsid w:val="00F20391"/>
    <w:rsid w:val="00F20CCE"/>
    <w:rsid w:val="00F4393E"/>
    <w:rsid w:val="00F61A94"/>
    <w:rsid w:val="00F749D6"/>
    <w:rsid w:val="00F825C5"/>
    <w:rsid w:val="00F8706C"/>
    <w:rsid w:val="00FD0360"/>
    <w:rsid w:val="00FD2DC7"/>
    <w:rsid w:val="00FD3C1F"/>
    <w:rsid w:val="00FE40AD"/>
    <w:rsid w:val="00F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ED7E4"/>
  <w15:docId w15:val="{9413663A-BC4A-4350-9471-C83330DF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6B"/>
    <w:pPr>
      <w:suppressAutoHyphens/>
      <w:spacing w:after="0" w:line="240" w:lineRule="atLeast"/>
    </w:pPr>
    <w:rPr>
      <w:rFonts w:ascii="Georgia" w:hAnsi="Georgia"/>
      <w:sz w:val="20"/>
      <w:lang w:val="en-US"/>
    </w:rPr>
  </w:style>
  <w:style w:type="paragraph" w:styleId="Heading1">
    <w:name w:val="heading 1"/>
    <w:basedOn w:val="Normal"/>
    <w:next w:val="BodyText"/>
    <w:link w:val="Heading1Char"/>
    <w:qFormat/>
    <w:rsid w:val="00F20CCE"/>
    <w:pPr>
      <w:numPr>
        <w:numId w:val="3"/>
      </w:numPr>
      <w:spacing w:before="360" w:after="180"/>
      <w:outlineLvl w:val="0"/>
    </w:pPr>
    <w:rPr>
      <w:b/>
      <w:sz w:val="24"/>
    </w:rPr>
  </w:style>
  <w:style w:type="paragraph" w:styleId="Heading2">
    <w:name w:val="heading 2"/>
    <w:basedOn w:val="Heading1"/>
    <w:next w:val="BodyText"/>
    <w:link w:val="Heading2Char"/>
    <w:unhideWhenUsed/>
    <w:qFormat/>
    <w:rsid w:val="0048412C"/>
    <w:pPr>
      <w:numPr>
        <w:ilvl w:val="1"/>
      </w:numPr>
      <w:ind w:left="680" w:hanging="680"/>
      <w:outlineLvl w:val="1"/>
    </w:pPr>
    <w:rPr>
      <w:sz w:val="20"/>
    </w:rPr>
  </w:style>
  <w:style w:type="paragraph" w:styleId="Heading3">
    <w:name w:val="heading 3"/>
    <w:basedOn w:val="Heading2"/>
    <w:next w:val="BodyText"/>
    <w:link w:val="Heading3Char"/>
    <w:unhideWhenUsed/>
    <w:qFormat/>
    <w:rsid w:val="00851171"/>
    <w:pPr>
      <w:numPr>
        <w:ilvl w:val="2"/>
      </w:numPr>
      <w:ind w:left="794" w:hanging="794"/>
      <w:outlineLvl w:val="2"/>
    </w:pPr>
  </w:style>
  <w:style w:type="paragraph" w:styleId="Heading4">
    <w:name w:val="heading 4"/>
    <w:basedOn w:val="Heading3"/>
    <w:next w:val="BodyText"/>
    <w:link w:val="Heading4Char"/>
    <w:unhideWhenUsed/>
    <w:qFormat/>
    <w:rsid w:val="00851171"/>
    <w:pPr>
      <w:numPr>
        <w:ilvl w:val="3"/>
      </w:numPr>
      <w:ind w:left="1021" w:hanging="1021"/>
      <w:outlineLvl w:val="3"/>
    </w:pPr>
  </w:style>
  <w:style w:type="paragraph" w:styleId="Heading5">
    <w:name w:val="heading 5"/>
    <w:basedOn w:val="Heading4"/>
    <w:next w:val="BodyText"/>
    <w:link w:val="Heading5Char"/>
    <w:unhideWhenUsed/>
    <w:qFormat/>
    <w:rsid w:val="00851171"/>
    <w:pPr>
      <w:numPr>
        <w:ilvl w:val="4"/>
      </w:numPr>
      <w:ind w:left="1247" w:hanging="1247"/>
      <w:outlineLvl w:val="4"/>
    </w:pPr>
  </w:style>
  <w:style w:type="paragraph" w:styleId="Heading6">
    <w:name w:val="heading 6"/>
    <w:basedOn w:val="Heading5"/>
    <w:next w:val="BodyText"/>
    <w:link w:val="Heading6Char"/>
    <w:rsid w:val="00DB26C2"/>
    <w:pPr>
      <w:numPr>
        <w:ilvl w:val="5"/>
      </w:numPr>
      <w:tabs>
        <w:tab w:val="left" w:pos="1418"/>
      </w:tabs>
      <w:spacing w:line="240" w:lineRule="auto"/>
      <w:ind w:left="1418" w:hanging="1418"/>
      <w:outlineLvl w:val="5"/>
    </w:pPr>
    <w:rPr>
      <w:rFonts w:eastAsia="Times New Roman" w:cs="Times New Roman"/>
      <w:szCs w:val="20"/>
    </w:rPr>
  </w:style>
  <w:style w:type="paragraph" w:styleId="Heading7">
    <w:name w:val="heading 7"/>
    <w:basedOn w:val="Heading6"/>
    <w:next w:val="BodyText"/>
    <w:link w:val="Heading7Char"/>
    <w:rsid w:val="00DB26C2"/>
    <w:pPr>
      <w:numPr>
        <w:ilvl w:val="6"/>
      </w:numPr>
      <w:tabs>
        <w:tab w:val="clear" w:pos="1418"/>
        <w:tab w:val="left" w:pos="1644"/>
      </w:tabs>
      <w:ind w:left="1644" w:hanging="1644"/>
      <w:outlineLvl w:val="6"/>
    </w:pPr>
  </w:style>
  <w:style w:type="paragraph" w:styleId="Heading8">
    <w:name w:val="heading 8"/>
    <w:basedOn w:val="Heading7"/>
    <w:next w:val="BodyText"/>
    <w:link w:val="Heading8Char"/>
    <w:rsid w:val="00DB26C2"/>
    <w:pPr>
      <w:numPr>
        <w:ilvl w:val="7"/>
      </w:numPr>
      <w:tabs>
        <w:tab w:val="clear" w:pos="1644"/>
        <w:tab w:val="left" w:pos="1928"/>
      </w:tabs>
      <w:ind w:left="1928" w:hanging="1928"/>
      <w:outlineLvl w:val="7"/>
    </w:pPr>
  </w:style>
  <w:style w:type="paragraph" w:styleId="Heading9">
    <w:name w:val="heading 9"/>
    <w:basedOn w:val="Heading8"/>
    <w:next w:val="BodyText"/>
    <w:link w:val="Heading9Char"/>
    <w:rsid w:val="00DB26C2"/>
    <w:pPr>
      <w:numPr>
        <w:ilvl w:val="8"/>
      </w:numPr>
      <w:tabs>
        <w:tab w:val="clear" w:pos="1928"/>
        <w:tab w:val="left" w:pos="2098"/>
      </w:tabs>
      <w:ind w:left="2098" w:hanging="209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660"/>
    <w:pPr>
      <w:tabs>
        <w:tab w:val="center" w:pos="4513"/>
        <w:tab w:val="right" w:pos="9026"/>
      </w:tabs>
      <w:spacing w:line="240" w:lineRule="auto"/>
    </w:pPr>
  </w:style>
  <w:style w:type="character" w:customStyle="1" w:styleId="HeaderChar">
    <w:name w:val="Header Char"/>
    <w:basedOn w:val="DefaultParagraphFont"/>
    <w:link w:val="Header"/>
    <w:uiPriority w:val="99"/>
    <w:rsid w:val="003E6542"/>
    <w:rPr>
      <w:rFonts w:ascii="Georgia" w:hAnsi="Georgia"/>
      <w:sz w:val="20"/>
      <w:lang w:val="fi-FI"/>
    </w:rPr>
  </w:style>
  <w:style w:type="paragraph" w:styleId="Footer">
    <w:name w:val="footer"/>
    <w:basedOn w:val="Normal"/>
    <w:link w:val="FooterChar"/>
    <w:uiPriority w:val="99"/>
    <w:unhideWhenUsed/>
    <w:rsid w:val="004B6660"/>
    <w:pPr>
      <w:tabs>
        <w:tab w:val="center" w:pos="4513"/>
        <w:tab w:val="right" w:pos="9026"/>
      </w:tabs>
      <w:spacing w:line="240" w:lineRule="auto"/>
    </w:pPr>
  </w:style>
  <w:style w:type="character" w:customStyle="1" w:styleId="FooterChar">
    <w:name w:val="Footer Char"/>
    <w:basedOn w:val="DefaultParagraphFont"/>
    <w:link w:val="Footer"/>
    <w:uiPriority w:val="99"/>
    <w:rsid w:val="003E6542"/>
    <w:rPr>
      <w:rFonts w:ascii="Georgia" w:hAnsi="Georgia"/>
      <w:sz w:val="20"/>
      <w:lang w:val="fi-FI"/>
    </w:rPr>
  </w:style>
  <w:style w:type="paragraph" w:styleId="BodyText">
    <w:name w:val="Body Text"/>
    <w:basedOn w:val="Normal"/>
    <w:link w:val="BodyTextChar"/>
    <w:uiPriority w:val="99"/>
    <w:unhideWhenUsed/>
    <w:qFormat/>
    <w:rsid w:val="00DB26C2"/>
    <w:pPr>
      <w:spacing w:after="180"/>
    </w:pPr>
  </w:style>
  <w:style w:type="character" w:customStyle="1" w:styleId="BodyTextChar">
    <w:name w:val="Body Text Char"/>
    <w:basedOn w:val="DefaultParagraphFont"/>
    <w:link w:val="BodyText"/>
    <w:uiPriority w:val="99"/>
    <w:rsid w:val="00DB26C2"/>
    <w:rPr>
      <w:rFonts w:ascii="Georgia" w:hAnsi="Georgia"/>
      <w:sz w:val="20"/>
      <w:lang w:val="en-US"/>
    </w:rPr>
  </w:style>
  <w:style w:type="paragraph" w:customStyle="1" w:styleId="Disclaimer">
    <w:name w:val="Disclaimer"/>
    <w:link w:val="DisclaimerChar"/>
    <w:rsid w:val="00EA1DA8"/>
    <w:pPr>
      <w:suppressAutoHyphens/>
      <w:spacing w:after="0" w:line="140" w:lineRule="atLeast"/>
    </w:pPr>
    <w:rPr>
      <w:rFonts w:ascii="Arial" w:eastAsiaTheme="majorEastAsia" w:hAnsi="Arial" w:cs="Arial"/>
      <w:bCs/>
      <w:color w:val="000000" w:themeColor="text1"/>
      <w:sz w:val="12"/>
      <w:szCs w:val="28"/>
      <w:lang w:val="en-US" w:eastAsia="en-GB"/>
    </w:rPr>
  </w:style>
  <w:style w:type="character" w:customStyle="1" w:styleId="DisclaimerChar">
    <w:name w:val="Disclaimer Char"/>
    <w:basedOn w:val="DefaultParagraphFont"/>
    <w:link w:val="Disclaimer"/>
    <w:rsid w:val="00EA1DA8"/>
    <w:rPr>
      <w:rFonts w:ascii="Arial" w:eastAsiaTheme="majorEastAsia" w:hAnsi="Arial" w:cs="Arial"/>
      <w:bCs/>
      <w:color w:val="000000" w:themeColor="text1"/>
      <w:sz w:val="12"/>
      <w:szCs w:val="28"/>
      <w:lang w:val="en-US" w:eastAsia="en-GB"/>
    </w:rPr>
  </w:style>
  <w:style w:type="character" w:customStyle="1" w:styleId="Heading1Char">
    <w:name w:val="Heading 1 Char"/>
    <w:basedOn w:val="DefaultParagraphFont"/>
    <w:link w:val="Heading1"/>
    <w:rsid w:val="00F20CCE"/>
    <w:rPr>
      <w:rFonts w:ascii="Georgia" w:hAnsi="Georgia"/>
      <w:b/>
      <w:sz w:val="24"/>
      <w:lang w:val="en-US"/>
    </w:rPr>
  </w:style>
  <w:style w:type="character" w:customStyle="1" w:styleId="Heading2Char">
    <w:name w:val="Heading 2 Char"/>
    <w:basedOn w:val="DefaultParagraphFont"/>
    <w:link w:val="Heading2"/>
    <w:rsid w:val="0048412C"/>
    <w:rPr>
      <w:rFonts w:ascii="Georgia" w:hAnsi="Georgia"/>
      <w:b/>
      <w:sz w:val="20"/>
      <w:lang w:val="en-US"/>
    </w:rPr>
  </w:style>
  <w:style w:type="paragraph" w:customStyle="1" w:styleId="PwCfooter">
    <w:name w:val="PwC footer"/>
    <w:link w:val="PwCfooterChar"/>
    <w:qFormat/>
    <w:rsid w:val="00F20CCE"/>
    <w:pPr>
      <w:suppressAutoHyphens/>
      <w:spacing w:after="0" w:line="200" w:lineRule="atLeast"/>
    </w:pPr>
    <w:rPr>
      <w:rFonts w:ascii="Georgia" w:hAnsi="Georgia"/>
      <w:i/>
      <w:noProof/>
      <w:sz w:val="16"/>
      <w:lang w:val="en-US" w:eastAsia="en-GB"/>
    </w:rPr>
  </w:style>
  <w:style w:type="character" w:customStyle="1" w:styleId="PwCfooterChar">
    <w:name w:val="PwC footer Char"/>
    <w:basedOn w:val="DefaultParagraphFont"/>
    <w:link w:val="PwCfooter"/>
    <w:rsid w:val="00F20CCE"/>
    <w:rPr>
      <w:rFonts w:ascii="Georgia" w:hAnsi="Georgia"/>
      <w:i/>
      <w:noProof/>
      <w:sz w:val="16"/>
      <w:lang w:val="en-US" w:eastAsia="en-GB"/>
    </w:rPr>
  </w:style>
  <w:style w:type="character" w:customStyle="1" w:styleId="Heading3Char">
    <w:name w:val="Heading 3 Char"/>
    <w:basedOn w:val="DefaultParagraphFont"/>
    <w:link w:val="Heading3"/>
    <w:rsid w:val="00851171"/>
    <w:rPr>
      <w:rFonts w:ascii="Georgia" w:hAnsi="Georgia"/>
      <w:b/>
      <w:sz w:val="20"/>
      <w:lang w:val="en-US"/>
    </w:rPr>
  </w:style>
  <w:style w:type="character" w:customStyle="1" w:styleId="Heading4Char">
    <w:name w:val="Heading 4 Char"/>
    <w:basedOn w:val="DefaultParagraphFont"/>
    <w:link w:val="Heading4"/>
    <w:rsid w:val="00851171"/>
    <w:rPr>
      <w:rFonts w:ascii="Georgia" w:hAnsi="Georgia"/>
      <w:b/>
      <w:sz w:val="20"/>
      <w:lang w:val="en-US"/>
    </w:rPr>
  </w:style>
  <w:style w:type="character" w:customStyle="1" w:styleId="Heading5Char">
    <w:name w:val="Heading 5 Char"/>
    <w:basedOn w:val="DefaultParagraphFont"/>
    <w:link w:val="Heading5"/>
    <w:rsid w:val="00851171"/>
    <w:rPr>
      <w:rFonts w:ascii="Georgia" w:hAnsi="Georgia"/>
      <w:b/>
      <w:sz w:val="20"/>
      <w:lang w:val="en-US"/>
    </w:rPr>
  </w:style>
  <w:style w:type="character" w:customStyle="1" w:styleId="Heading6Char">
    <w:name w:val="Heading 6 Char"/>
    <w:basedOn w:val="DefaultParagraphFont"/>
    <w:link w:val="Heading6"/>
    <w:rsid w:val="00DB26C2"/>
    <w:rPr>
      <w:rFonts w:ascii="Georgia" w:eastAsia="Times New Roman" w:hAnsi="Georgia" w:cs="Times New Roman"/>
      <w:b/>
      <w:sz w:val="20"/>
      <w:szCs w:val="20"/>
      <w:lang w:val="en-US"/>
    </w:rPr>
  </w:style>
  <w:style w:type="character" w:customStyle="1" w:styleId="Heading7Char">
    <w:name w:val="Heading 7 Char"/>
    <w:basedOn w:val="DefaultParagraphFont"/>
    <w:link w:val="Heading7"/>
    <w:rsid w:val="00DB26C2"/>
    <w:rPr>
      <w:rFonts w:ascii="Georgia" w:eastAsia="Times New Roman" w:hAnsi="Georgia" w:cs="Times New Roman"/>
      <w:b/>
      <w:sz w:val="20"/>
      <w:szCs w:val="20"/>
      <w:lang w:val="en-US"/>
    </w:rPr>
  </w:style>
  <w:style w:type="character" w:customStyle="1" w:styleId="Heading8Char">
    <w:name w:val="Heading 8 Char"/>
    <w:basedOn w:val="DefaultParagraphFont"/>
    <w:link w:val="Heading8"/>
    <w:rsid w:val="00DB26C2"/>
    <w:rPr>
      <w:rFonts w:ascii="Georgia" w:eastAsia="Times New Roman" w:hAnsi="Georgia" w:cs="Times New Roman"/>
      <w:b/>
      <w:sz w:val="20"/>
      <w:szCs w:val="20"/>
      <w:lang w:val="en-US"/>
    </w:rPr>
  </w:style>
  <w:style w:type="character" w:customStyle="1" w:styleId="Heading9Char">
    <w:name w:val="Heading 9 Char"/>
    <w:basedOn w:val="DefaultParagraphFont"/>
    <w:link w:val="Heading9"/>
    <w:rsid w:val="00DB26C2"/>
    <w:rPr>
      <w:rFonts w:ascii="Georgia" w:eastAsia="Times New Roman" w:hAnsi="Georgia" w:cs="Times New Roman"/>
      <w:b/>
      <w:sz w:val="20"/>
      <w:szCs w:val="20"/>
      <w:lang w:val="en-US"/>
    </w:rPr>
  </w:style>
  <w:style w:type="paragraph" w:styleId="Quote">
    <w:name w:val="Quote"/>
    <w:basedOn w:val="Normal"/>
    <w:next w:val="Normal"/>
    <w:link w:val="QuoteChar"/>
    <w:uiPriority w:val="29"/>
    <w:rsid w:val="004B6660"/>
    <w:rPr>
      <w:i/>
      <w:iCs/>
      <w:color w:val="000000" w:themeColor="text1"/>
    </w:rPr>
  </w:style>
  <w:style w:type="character" w:customStyle="1" w:styleId="QuoteChar">
    <w:name w:val="Quote Char"/>
    <w:basedOn w:val="DefaultParagraphFont"/>
    <w:link w:val="Quote"/>
    <w:uiPriority w:val="29"/>
    <w:rsid w:val="004B6660"/>
    <w:rPr>
      <w:rFonts w:ascii="Georgia" w:hAnsi="Georgia"/>
      <w:i/>
      <w:iCs/>
      <w:color w:val="000000" w:themeColor="text1"/>
      <w:sz w:val="20"/>
      <w:lang w:val="fi-FI"/>
    </w:rPr>
  </w:style>
  <w:style w:type="character" w:styleId="Hyperlink">
    <w:name w:val="Hyperlink"/>
    <w:basedOn w:val="DefaultParagraphFont"/>
    <w:uiPriority w:val="99"/>
    <w:unhideWhenUsed/>
    <w:rsid w:val="004B6660"/>
    <w:rPr>
      <w:color w:val="0000FF" w:themeColor="hyperlink"/>
      <w:u w:val="single"/>
    </w:rPr>
  </w:style>
  <w:style w:type="table" w:styleId="TableGrid">
    <w:name w:val="Table Grid"/>
    <w:basedOn w:val="TableNormal"/>
    <w:uiPriority w:val="59"/>
    <w:rsid w:val="00491B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ipientaddress">
    <w:name w:val="Recipient address"/>
    <w:basedOn w:val="Normal"/>
    <w:qFormat/>
    <w:rsid w:val="00EA1DA8"/>
    <w:pPr>
      <w:spacing w:line="276" w:lineRule="auto"/>
    </w:pPr>
  </w:style>
  <w:style w:type="numbering" w:customStyle="1" w:styleId="PwCheadings">
    <w:name w:val="PwC headings"/>
    <w:uiPriority w:val="99"/>
    <w:rsid w:val="00296164"/>
    <w:pPr>
      <w:numPr>
        <w:numId w:val="1"/>
      </w:numPr>
    </w:pPr>
  </w:style>
  <w:style w:type="paragraph" w:styleId="TOC7">
    <w:name w:val="toc 7"/>
    <w:basedOn w:val="Normal"/>
    <w:next w:val="Normal"/>
    <w:autoRedefine/>
    <w:uiPriority w:val="39"/>
    <w:semiHidden/>
    <w:unhideWhenUsed/>
    <w:rsid w:val="00281245"/>
    <w:pPr>
      <w:spacing w:after="100"/>
      <w:ind w:left="1200"/>
    </w:pPr>
  </w:style>
  <w:style w:type="paragraph" w:styleId="TOC8">
    <w:name w:val="toc 8"/>
    <w:basedOn w:val="Normal"/>
    <w:next w:val="Normal"/>
    <w:autoRedefine/>
    <w:uiPriority w:val="39"/>
    <w:semiHidden/>
    <w:unhideWhenUsed/>
    <w:rsid w:val="00281245"/>
    <w:pPr>
      <w:spacing w:after="100"/>
      <w:ind w:left="1400"/>
    </w:pPr>
  </w:style>
  <w:style w:type="paragraph" w:styleId="BlockText">
    <w:name w:val="Block Text"/>
    <w:basedOn w:val="Normal"/>
    <w:uiPriority w:val="99"/>
    <w:semiHidden/>
    <w:unhideWhenUsed/>
    <w:rsid w:val="007A52C1"/>
    <w:pPr>
      <w:pBdr>
        <w:top w:val="single" w:sz="2" w:space="10" w:color="DC6900" w:themeColor="accent1"/>
        <w:left w:val="single" w:sz="2" w:space="10" w:color="DC6900" w:themeColor="accent1"/>
        <w:bottom w:val="single" w:sz="2" w:space="10" w:color="DC6900" w:themeColor="accent1"/>
        <w:right w:val="single" w:sz="2" w:space="10" w:color="DC6900" w:themeColor="accent1"/>
      </w:pBdr>
      <w:ind w:left="1152" w:right="1152"/>
    </w:pPr>
    <w:rPr>
      <w:rFonts w:asciiTheme="minorHAnsi" w:eastAsiaTheme="minorEastAsia" w:hAnsiTheme="minorHAnsi"/>
      <w:i/>
      <w:iCs/>
      <w:color w:val="DC6900" w:themeColor="accent1"/>
    </w:rPr>
  </w:style>
  <w:style w:type="character" w:styleId="PageNumber">
    <w:name w:val="page number"/>
    <w:basedOn w:val="DefaultParagraphFont"/>
    <w:semiHidden/>
    <w:rsid w:val="00217427"/>
  </w:style>
  <w:style w:type="paragraph" w:customStyle="1" w:styleId="Maintitle">
    <w:name w:val="Main title"/>
    <w:basedOn w:val="Normal"/>
    <w:next w:val="BodyText"/>
    <w:qFormat/>
    <w:rsid w:val="00F20CCE"/>
    <w:pPr>
      <w:spacing w:after="240"/>
    </w:pPr>
    <w:rPr>
      <w:b/>
      <w:i/>
      <w:sz w:val="28"/>
      <w:szCs w:val="28"/>
    </w:rPr>
  </w:style>
  <w:style w:type="paragraph" w:customStyle="1" w:styleId="Reference">
    <w:name w:val="Reference"/>
    <w:basedOn w:val="Normal"/>
    <w:qFormat/>
    <w:rsid w:val="00EA1DA8"/>
  </w:style>
  <w:style w:type="numbering" w:customStyle="1" w:styleId="Style1">
    <w:name w:val="Style1"/>
    <w:uiPriority w:val="99"/>
    <w:rsid w:val="00F20CCE"/>
    <w:pPr>
      <w:numPr>
        <w:numId w:val="2"/>
      </w:numPr>
    </w:pPr>
  </w:style>
  <w:style w:type="paragraph" w:customStyle="1" w:styleId="PREPRINTED">
    <w:name w:val="PREPRINTED"/>
    <w:basedOn w:val="Normal"/>
    <w:rsid w:val="00940BA1"/>
    <w:pPr>
      <w:spacing w:after="260" w:line="240" w:lineRule="auto"/>
      <w:jc w:val="right"/>
    </w:pPr>
    <w:rPr>
      <w:rFonts w:ascii="Arial" w:eastAsia="Times New Roman" w:hAnsi="Arial" w:cs="Times New Roman"/>
      <w:sz w:val="22"/>
      <w:szCs w:val="20"/>
      <w:lang w:eastAsia="fi-FI"/>
    </w:rPr>
  </w:style>
  <w:style w:type="paragraph" w:styleId="BalloonText">
    <w:name w:val="Balloon Text"/>
    <w:basedOn w:val="Normal"/>
    <w:link w:val="BalloonTextChar"/>
    <w:uiPriority w:val="99"/>
    <w:semiHidden/>
    <w:unhideWhenUsed/>
    <w:rsid w:val="00B725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7F"/>
    <w:rPr>
      <w:rFonts w:ascii="Tahoma" w:hAnsi="Tahoma" w:cs="Tahoma"/>
      <w:sz w:val="16"/>
      <w:szCs w:val="16"/>
      <w:lang w:val="fi-FI"/>
    </w:rPr>
  </w:style>
  <w:style w:type="numbering" w:customStyle="1" w:styleId="Bullet-lista">
    <w:name w:val="Bullet-lista"/>
    <w:uiPriority w:val="99"/>
    <w:rsid w:val="00813B6B"/>
    <w:pPr>
      <w:numPr>
        <w:numId w:val="4"/>
      </w:numPr>
    </w:pPr>
  </w:style>
  <w:style w:type="paragraph" w:styleId="ListBullet">
    <w:name w:val="List Bullet"/>
    <w:basedOn w:val="Normal"/>
    <w:uiPriority w:val="13"/>
    <w:unhideWhenUsed/>
    <w:qFormat/>
    <w:rsid w:val="00813B6B"/>
    <w:pPr>
      <w:numPr>
        <w:numId w:val="7"/>
      </w:numPr>
      <w:suppressAutoHyphens w:val="0"/>
      <w:spacing w:after="240"/>
    </w:pPr>
    <w:rPr>
      <w:szCs w:val="20"/>
      <w:lang w:val="en-GB"/>
    </w:rPr>
  </w:style>
  <w:style w:type="paragraph" w:styleId="ListBullet2">
    <w:name w:val="List Bullet 2"/>
    <w:basedOn w:val="Normal"/>
    <w:uiPriority w:val="13"/>
    <w:unhideWhenUsed/>
    <w:qFormat/>
    <w:rsid w:val="00813B6B"/>
    <w:pPr>
      <w:numPr>
        <w:ilvl w:val="1"/>
        <w:numId w:val="7"/>
      </w:numPr>
      <w:suppressAutoHyphens w:val="0"/>
      <w:spacing w:after="240"/>
    </w:pPr>
    <w:rPr>
      <w:szCs w:val="20"/>
      <w:lang w:val="en-GB"/>
    </w:rPr>
  </w:style>
  <w:style w:type="paragraph" w:styleId="ListBullet3">
    <w:name w:val="List Bullet 3"/>
    <w:basedOn w:val="Normal"/>
    <w:uiPriority w:val="13"/>
    <w:unhideWhenUsed/>
    <w:qFormat/>
    <w:rsid w:val="00813B6B"/>
    <w:pPr>
      <w:numPr>
        <w:numId w:val="6"/>
      </w:numPr>
      <w:suppressAutoHyphens w:val="0"/>
      <w:spacing w:after="240"/>
    </w:pPr>
    <w:rPr>
      <w:szCs w:val="20"/>
      <w:lang w:val="en-GB"/>
    </w:rPr>
  </w:style>
  <w:style w:type="paragraph" w:styleId="ListBullet4">
    <w:name w:val="List Bullet 4"/>
    <w:basedOn w:val="Normal"/>
    <w:uiPriority w:val="13"/>
    <w:unhideWhenUsed/>
    <w:rsid w:val="00813B6B"/>
    <w:pPr>
      <w:numPr>
        <w:ilvl w:val="3"/>
        <w:numId w:val="7"/>
      </w:numPr>
      <w:suppressAutoHyphens w:val="0"/>
      <w:spacing w:after="240"/>
    </w:pPr>
    <w:rPr>
      <w:szCs w:val="20"/>
      <w:lang w:val="en-GB"/>
    </w:rPr>
  </w:style>
  <w:style w:type="paragraph" w:styleId="ListBullet5">
    <w:name w:val="List Bullet 5"/>
    <w:basedOn w:val="Normal"/>
    <w:uiPriority w:val="13"/>
    <w:unhideWhenUsed/>
    <w:rsid w:val="00813B6B"/>
    <w:pPr>
      <w:numPr>
        <w:ilvl w:val="4"/>
        <w:numId w:val="7"/>
      </w:numPr>
      <w:suppressAutoHyphens w:val="0"/>
      <w:spacing w:after="240"/>
    </w:pPr>
    <w:rPr>
      <w:szCs w:val="20"/>
      <w:lang w:val="en-GB"/>
    </w:rPr>
  </w:style>
  <w:style w:type="paragraph" w:styleId="ListNumber">
    <w:name w:val="List Number"/>
    <w:basedOn w:val="Normal"/>
    <w:uiPriority w:val="13"/>
    <w:unhideWhenUsed/>
    <w:qFormat/>
    <w:rsid w:val="00813B6B"/>
    <w:pPr>
      <w:numPr>
        <w:numId w:val="8"/>
      </w:numPr>
      <w:suppressAutoHyphens w:val="0"/>
      <w:spacing w:after="240"/>
    </w:pPr>
    <w:rPr>
      <w:szCs w:val="20"/>
      <w:lang w:val="en-GB"/>
    </w:rPr>
  </w:style>
  <w:style w:type="paragraph" w:styleId="ListNumber2">
    <w:name w:val="List Number 2"/>
    <w:basedOn w:val="Normal"/>
    <w:uiPriority w:val="13"/>
    <w:unhideWhenUsed/>
    <w:qFormat/>
    <w:rsid w:val="00813B6B"/>
    <w:pPr>
      <w:numPr>
        <w:ilvl w:val="1"/>
        <w:numId w:val="8"/>
      </w:numPr>
      <w:suppressAutoHyphens w:val="0"/>
      <w:spacing w:after="240"/>
    </w:pPr>
    <w:rPr>
      <w:szCs w:val="20"/>
      <w:lang w:val="en-GB"/>
    </w:rPr>
  </w:style>
  <w:style w:type="paragraph" w:styleId="ListNumber3">
    <w:name w:val="List Number 3"/>
    <w:basedOn w:val="Normal"/>
    <w:uiPriority w:val="13"/>
    <w:unhideWhenUsed/>
    <w:qFormat/>
    <w:rsid w:val="00813B6B"/>
    <w:pPr>
      <w:numPr>
        <w:ilvl w:val="2"/>
        <w:numId w:val="8"/>
      </w:numPr>
      <w:suppressAutoHyphens w:val="0"/>
      <w:spacing w:after="240"/>
    </w:pPr>
    <w:rPr>
      <w:szCs w:val="20"/>
      <w:lang w:val="en-GB"/>
    </w:rPr>
  </w:style>
  <w:style w:type="paragraph" w:styleId="ListNumber4">
    <w:name w:val="List Number 4"/>
    <w:basedOn w:val="Normal"/>
    <w:uiPriority w:val="13"/>
    <w:unhideWhenUsed/>
    <w:rsid w:val="00813B6B"/>
    <w:pPr>
      <w:numPr>
        <w:ilvl w:val="3"/>
        <w:numId w:val="8"/>
      </w:numPr>
      <w:suppressAutoHyphens w:val="0"/>
      <w:spacing w:after="240"/>
    </w:pPr>
    <w:rPr>
      <w:szCs w:val="20"/>
      <w:lang w:val="en-GB"/>
    </w:rPr>
  </w:style>
  <w:style w:type="paragraph" w:styleId="ListNumber5">
    <w:name w:val="List Number 5"/>
    <w:basedOn w:val="Normal"/>
    <w:uiPriority w:val="13"/>
    <w:unhideWhenUsed/>
    <w:rsid w:val="00813B6B"/>
    <w:pPr>
      <w:numPr>
        <w:ilvl w:val="4"/>
        <w:numId w:val="8"/>
      </w:numPr>
      <w:suppressAutoHyphens w:val="0"/>
      <w:spacing w:after="240"/>
    </w:pPr>
    <w:rPr>
      <w:szCs w:val="20"/>
      <w:lang w:val="en-GB"/>
    </w:rPr>
  </w:style>
  <w:style w:type="numbering" w:customStyle="1" w:styleId="Numerointilista">
    <w:name w:val="Numerointilista"/>
    <w:uiPriority w:val="99"/>
    <w:rsid w:val="00813B6B"/>
    <w:pPr>
      <w:numPr>
        <w:numId w:val="5"/>
      </w:numPr>
    </w:pPr>
  </w:style>
  <w:style w:type="character" w:styleId="CommentReference">
    <w:name w:val="annotation reference"/>
    <w:basedOn w:val="DefaultParagraphFont"/>
    <w:uiPriority w:val="99"/>
    <w:semiHidden/>
    <w:unhideWhenUsed/>
    <w:rsid w:val="00AE3A39"/>
    <w:rPr>
      <w:sz w:val="16"/>
      <w:szCs w:val="16"/>
    </w:rPr>
  </w:style>
  <w:style w:type="paragraph" w:styleId="CommentText">
    <w:name w:val="annotation text"/>
    <w:basedOn w:val="Normal"/>
    <w:link w:val="CommentTextChar"/>
    <w:uiPriority w:val="99"/>
    <w:semiHidden/>
    <w:unhideWhenUsed/>
    <w:rsid w:val="00AE3A39"/>
    <w:pPr>
      <w:spacing w:line="240" w:lineRule="auto"/>
    </w:pPr>
    <w:rPr>
      <w:szCs w:val="20"/>
    </w:rPr>
  </w:style>
  <w:style w:type="character" w:customStyle="1" w:styleId="CommentTextChar">
    <w:name w:val="Comment Text Char"/>
    <w:basedOn w:val="DefaultParagraphFont"/>
    <w:link w:val="CommentText"/>
    <w:uiPriority w:val="99"/>
    <w:semiHidden/>
    <w:rsid w:val="00AE3A39"/>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AE3A39"/>
    <w:rPr>
      <w:b/>
      <w:bCs/>
    </w:rPr>
  </w:style>
  <w:style w:type="character" w:customStyle="1" w:styleId="CommentSubjectChar">
    <w:name w:val="Comment Subject Char"/>
    <w:basedOn w:val="CommentTextChar"/>
    <w:link w:val="CommentSubject"/>
    <w:uiPriority w:val="99"/>
    <w:semiHidden/>
    <w:rsid w:val="00AE3A39"/>
    <w:rPr>
      <w:rFonts w:ascii="Georgia" w:hAnsi="Georgia"/>
      <w:b/>
      <w:bCs/>
      <w:sz w:val="20"/>
      <w:szCs w:val="20"/>
      <w:lang w:val="en-US"/>
    </w:rPr>
  </w:style>
  <w:style w:type="paragraph" w:styleId="HTMLPreformatted">
    <w:name w:val="HTML Preformatted"/>
    <w:basedOn w:val="Normal"/>
    <w:link w:val="HTMLPreformattedChar"/>
    <w:uiPriority w:val="99"/>
    <w:unhideWhenUsed/>
    <w:rsid w:val="0042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szCs w:val="20"/>
      <w:lang w:eastAsia="zh-CN"/>
    </w:rPr>
  </w:style>
  <w:style w:type="character" w:customStyle="1" w:styleId="HTMLPreformattedChar">
    <w:name w:val="HTML Preformatted Char"/>
    <w:basedOn w:val="DefaultParagraphFont"/>
    <w:link w:val="HTMLPreformatted"/>
    <w:uiPriority w:val="99"/>
    <w:rsid w:val="004209E4"/>
    <w:rPr>
      <w:rFonts w:ascii="Courier New" w:eastAsia="Times New Roman" w:hAnsi="Courier New" w:cs="Courier New"/>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55971">
      <w:bodyDiv w:val="1"/>
      <w:marLeft w:val="0"/>
      <w:marRight w:val="0"/>
      <w:marTop w:val="0"/>
      <w:marBottom w:val="0"/>
      <w:divBdr>
        <w:top w:val="none" w:sz="0" w:space="0" w:color="auto"/>
        <w:left w:val="none" w:sz="0" w:space="0" w:color="auto"/>
        <w:bottom w:val="none" w:sz="0" w:space="0" w:color="auto"/>
        <w:right w:val="none" w:sz="0" w:space="0" w:color="auto"/>
      </w:divBdr>
    </w:div>
    <w:div w:id="1615357544">
      <w:bodyDiv w:val="1"/>
      <w:marLeft w:val="0"/>
      <w:marRight w:val="0"/>
      <w:marTop w:val="0"/>
      <w:marBottom w:val="0"/>
      <w:divBdr>
        <w:top w:val="none" w:sz="0" w:space="0" w:color="auto"/>
        <w:left w:val="none" w:sz="0" w:space="0" w:color="auto"/>
        <w:bottom w:val="none" w:sz="0" w:space="0" w:color="auto"/>
        <w:right w:val="none" w:sz="0" w:space="0" w:color="auto"/>
      </w:divBdr>
    </w:div>
    <w:div w:id="174413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Suorakonttori\Ameba\Version%204\Templates\PwC-kirje-kv.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7997-AA21-4F4D-A35E-28DB129A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PwC-kirje-kv.dotx</Template>
  <TotalTime>65</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 Kiviharju</dc:creator>
  <cp:lastModifiedBy>Kajakoski Tiina</cp:lastModifiedBy>
  <cp:revision>3</cp:revision>
  <cp:lastPrinted>2019-01-07T10:27:00Z</cp:lastPrinted>
  <dcterms:created xsi:type="dcterms:W3CDTF">2019-01-07T09:22:00Z</dcterms:created>
  <dcterms:modified xsi:type="dcterms:W3CDTF">2019-01-07T10:27:00Z</dcterms:modified>
</cp:coreProperties>
</file>