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B1C99" w:rsidRPr="008A4598" w14:paraId="40068ADF" w14:textId="77777777" w:rsidTr="004343BE">
        <w:trPr>
          <w:trHeight w:val="1418"/>
        </w:trPr>
        <w:tc>
          <w:tcPr>
            <w:tcW w:w="5211" w:type="dxa"/>
          </w:tcPr>
          <w:p w14:paraId="4BD63FC8" w14:textId="77777777"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bookmarkStart w:id="0" w:name="AmebaAddress" w:colFirst="0" w:colLast="0"/>
            <w:r>
              <w:rPr>
                <w:rFonts w:asciiTheme="minorHAnsi" w:hAnsiTheme="minorHAnsi"/>
              </w:rPr>
              <w:t>[Stödtagarens kontaktperson</w:t>
            </w:r>
          </w:p>
          <w:p w14:paraId="7559C47A" w14:textId="77777777"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Stödtagare</w:t>
            </w:r>
          </w:p>
          <w:p w14:paraId="0FD380F2" w14:textId="77777777"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Adress]</w:t>
            </w:r>
          </w:p>
        </w:tc>
      </w:tr>
      <w:bookmarkEnd w:id="0"/>
    </w:tbl>
    <w:p w14:paraId="560A6760" w14:textId="77777777" w:rsidR="007B1C99" w:rsidRPr="008A4598" w:rsidRDefault="007B1C99" w:rsidP="007B1C99">
      <w:pPr>
        <w:rPr>
          <w:rFonts w:asciiTheme="minorHAnsi" w:hAnsiTheme="minorHAnsi" w:cstheme="minorHAnsi"/>
        </w:rPr>
      </w:pPr>
    </w:p>
    <w:p w14:paraId="682CA9F6" w14:textId="77777777" w:rsidR="007B1C99" w:rsidRPr="008A4598" w:rsidRDefault="007B1C99" w:rsidP="007B1C99">
      <w:pPr>
        <w:rPr>
          <w:rFonts w:asciiTheme="minorHAnsi" w:hAnsiTheme="minorHAnsi" w:cstheme="minorHAnsi"/>
        </w:rPr>
      </w:pPr>
    </w:p>
    <w:p w14:paraId="14812547" w14:textId="77777777" w:rsidR="007B1C99" w:rsidRPr="008A4598" w:rsidRDefault="007610C6" w:rsidP="007B1C99">
      <w:pPr>
        <w:pStyle w:val="Maintitle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Särskilt överenskomna förfaranden beträffande statsunderstöd [beslutets nummer] som utrikesministeriet beviljat [stödtagaren]</w:t>
      </w:r>
    </w:p>
    <w:p w14:paraId="397FBF47" w14:textId="77777777"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Syfte och bakgrund</w:t>
      </w:r>
    </w:p>
    <w:p w14:paraId="74D9E041" w14:textId="77777777"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[Stödtagaren] har för utrikesministeriet upprättat en årsrapport över användningen av statsunderstöd som erhållits för utvecklingssamarbete under perioden [XX.XX.20XX–XX.XX.20XX]. </w:t>
      </w:r>
    </w:p>
    <w:p w14:paraId="657D192B" w14:textId="77777777"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14:paraId="0B3B74B2" w14:textId="77777777" w:rsidR="008A4598" w:rsidRPr="008A4598" w:rsidRDefault="00397E1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[Stödtagaren] har bett [Revisionssammanslutningen Ab / GR/CGR/OFGR Revisorns namn] utföra separat överenskomna åtgärder i anslutning till ovan nämnda årsrapport över användningen av statsunderstöd. Syftet med åtgärderna är uteslutande att bistå utrikesministeriet vid bedömningen av huruvida årsrapporten har utarbetats och statsunderstödetanvänts enligt bestämmelserna.</w:t>
      </w:r>
    </w:p>
    <w:p w14:paraId="02F87DA0" w14:textId="77777777"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14:paraId="11F81601" w14:textId="77777777"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I detta bekräftelsebrev beskrivs de tjänster som överenskommits och avtalsvillkoren.</w:t>
      </w:r>
    </w:p>
    <w:p w14:paraId="7570E4A7" w14:textId="77777777" w:rsidR="007B1C99" w:rsidRPr="008A4598" w:rsidRDefault="007B1C99" w:rsidP="007B1C99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Tjänster som ska utföras</w:t>
      </w:r>
    </w:p>
    <w:p w14:paraId="0700C5AB" w14:textId="77777777" w:rsidR="00397E18" w:rsidRPr="00397E18" w:rsidRDefault="007B1C99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Uppdraget utförs i enlighet med den internationella standarden för relaterade tjänster ISRS 4400 ”Uppdrag att genomföra överenskomna förfaranden rörande finansiell information” och med beaktande av de villkor som nämnts i beslutet om statsunderstöd. Vi har avtalat om att vidta de åtgärders om nämns i bilaga 1.</w:t>
      </w:r>
    </w:p>
    <w:p w14:paraId="43ABF348" w14:textId="77777777" w:rsidR="00397E18" w:rsidRPr="00397E18" w:rsidRDefault="00397E18" w:rsidP="00397E18">
      <w:pPr>
        <w:pStyle w:val="Sisennys2"/>
        <w:rPr>
          <w:rFonts w:asciiTheme="minorHAnsi" w:hAnsiTheme="minorHAnsi" w:cstheme="minorHAnsi"/>
          <w:i/>
        </w:rPr>
      </w:pPr>
    </w:p>
    <w:p w14:paraId="36A0F9E8" w14:textId="77777777"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De åtgärder vi vidtar utgör inte en revision enligt revisionsstandarderna eller en översiktlig granskning enligt standarderna om översiktlig granskning. Därmed uttrycker vi inte säkerhet enligt nämnda standarder.</w:t>
      </w:r>
    </w:p>
    <w:p w14:paraId="58A01092" w14:textId="77777777"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</w:p>
    <w:p w14:paraId="0FA8A255" w14:textId="77777777" w:rsidR="00397E18" w:rsidRPr="00397E18" w:rsidRDefault="007A1A0F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I samband med uppdraget sammanställer vi en rapport där vi lägger fram de observationer vi gjort när vi utfört åtgärderna.</w:t>
      </w:r>
    </w:p>
    <w:p w14:paraId="536862EE" w14:textId="77777777" w:rsidR="00D22D13" w:rsidRPr="00124F50" w:rsidRDefault="00D22D13" w:rsidP="00667AD7">
      <w:pPr>
        <w:pStyle w:val="VNKleipteksti"/>
        <w:ind w:left="0"/>
        <w:rPr>
          <w:rFonts w:asciiTheme="minorHAnsi" w:hAnsiTheme="minorHAnsi" w:cstheme="minorHAnsi"/>
          <w:sz w:val="20"/>
          <w:szCs w:val="20"/>
        </w:rPr>
      </w:pPr>
    </w:p>
    <w:p w14:paraId="66A82C4F" w14:textId="77777777" w:rsidR="00D22D13" w:rsidRDefault="00D22D13" w:rsidP="009921FF">
      <w:pPr>
        <w:pStyle w:val="VNKleipteksti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</w:rPr>
        <w:t>Vår rapport är avsedd att användas endast för det ändamål som nämns i punkt 1 i detta brev. Rapporten som skickats till utrikesministeriet är en myndighetshandling på vars offentlighet utrikesministeriet tillämpar lagen om offentlighet i myndigheternas verksamhet (621/1999 eller senare). Denna rapport gäller endast ovan specificerade omständigheter, inte [stödtagarens] bokslut i sin helhet.</w:t>
      </w:r>
    </w:p>
    <w:p w14:paraId="5CB8C976" w14:textId="77777777"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lastRenderedPageBreak/>
        <w:t>Tidtabell</w:t>
      </w:r>
    </w:p>
    <w:p w14:paraId="381589E3" w14:textId="77777777"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Vi är beredda att inleda arbetet [datum] och uppskattar att vår rapport är klar senast [datum].</w:t>
      </w:r>
    </w:p>
    <w:p w14:paraId="2D579106" w14:textId="77777777"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Resurser</w:t>
      </w:r>
    </w:p>
    <w:p w14:paraId="13635891" w14:textId="77777777" w:rsidR="007B1C99" w:rsidRPr="008A4598" w:rsidRDefault="00B75A97" w:rsidP="00DC2004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[CGR/CR/OFGR Revisorns namn] ansvarar för uppdraget. [I uppdraget medverkar även NN, YY och ZZ.]</w:t>
      </w:r>
    </w:p>
    <w:p w14:paraId="65496DCB" w14:textId="77777777" w:rsidR="007B1C99" w:rsidRPr="007C2849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7C2849">
        <w:rPr>
          <w:rFonts w:asciiTheme="minorHAnsi" w:hAnsiTheme="minorHAnsi" w:cstheme="minorHAnsi"/>
        </w:rPr>
        <w:t xml:space="preserve">Uppdragsgivarens skyldigheter </w:t>
      </w:r>
    </w:p>
    <w:p w14:paraId="4D05EAA6" w14:textId="77777777" w:rsidR="007B1C99" w:rsidRPr="00DC2004" w:rsidRDefault="00DC2004" w:rsidP="003022D7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/>
        </w:rPr>
        <w:t>[Stödtagaren] är skyldig att utarbeta en årsrapport på det sätt som förutsätts i villkoren i beslutet om statsunderstöd. Dessutom är [stödtagaren] skyldig att ge oss tillgång till allt material och annan hjälp som behövs för utförandet av uppdraget.</w:t>
      </w:r>
    </w:p>
    <w:p w14:paraId="7707BD57" w14:textId="77777777" w:rsidR="007B1C99" w:rsidRPr="00DC2004" w:rsidRDefault="00DC2004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/>
        </w:rPr>
        <w:t>Uppskattad arbetsmängd och arvoden</w:t>
      </w:r>
    </w:p>
    <w:p w14:paraId="7EF7A70A" w14:textId="77777777" w:rsidR="007B1C99" w:rsidRPr="008A4598" w:rsidRDefault="007A1A0F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[Vi uppskattar arbetsmängden för tjänsterna till [xx timmar/xx dagar/xx veckor]. Vi uppskattar att vårt arvode för uppdraget blir cirka [xx xxx,xx] euro (exkl. moms). Utöver arvodet debiterar vi för direkta kostnader i anslutning till uppdraget.]</w:t>
      </w:r>
    </w:p>
    <w:p w14:paraId="7DD03552" w14:textId="77777777" w:rsidR="007B1C99" w:rsidRPr="008A4598" w:rsidRDefault="00DC2004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[Avtalsvillkor]</w:t>
      </w:r>
    </w:p>
    <w:p w14:paraId="379A9362" w14:textId="77777777" w:rsidR="007B1C99" w:rsidRPr="008A4598" w:rsidRDefault="00DC2004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[Detta bekräftelsebrev ska läsas parallellt med bifogade avtalsvillkor.]</w:t>
      </w:r>
    </w:p>
    <w:p w14:paraId="4014F589" w14:textId="77777777"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Godkännande och underskrifter</w:t>
      </w:r>
    </w:p>
    <w:p w14:paraId="7F1C67ED" w14:textId="77777777"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Detta bekräftelsebrev [och de bifogade avtalsvillkoren] [bildar/bildar tillsammans] avtalet oss emellan.</w:t>
      </w:r>
    </w:p>
    <w:p w14:paraId="7FCBE328" w14:textId="77777777" w:rsidR="00D36C06" w:rsidRPr="008A4598" w:rsidRDefault="00D36C06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</w:p>
    <w:p w14:paraId="4BD683AB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Vi ber er vänligen bekräfta att ni godkänner avtalsvillkoren genom att underteckna båda exemplaren av detta bekräftelsebrev. Skicka tillbaka det ena av de undertecknade exemplaren till oss.</w:t>
      </w:r>
    </w:p>
    <w:p w14:paraId="7F8626FC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58929904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Vänliga hälsningar</w:t>
      </w:r>
    </w:p>
    <w:p w14:paraId="0B0517E1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5D71DC04" w14:textId="77777777"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[Revisionssamfund]</w:t>
      </w:r>
    </w:p>
    <w:p w14:paraId="74127804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0393273F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3F553DAE" w14:textId="77777777" w:rsidR="00047B6A" w:rsidRPr="008A4598" w:rsidRDefault="00047B6A" w:rsidP="00047B6A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………………………………….</w:t>
      </w:r>
    </w:p>
    <w:p w14:paraId="442C12FA" w14:textId="77777777" w:rsidR="007B1C99" w:rsidRPr="008A4598" w:rsidRDefault="00047B6A" w:rsidP="00047B6A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[Den för uppdraget ansvariga personens namnförtydligande]</w:t>
      </w:r>
    </w:p>
    <w:p w14:paraId="69E0E7B2" w14:textId="77777777"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[CGR/GR/OFGR]</w:t>
      </w:r>
    </w:p>
    <w:p w14:paraId="74258090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5DC1F98A" w14:textId="77777777"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14:paraId="758F0C41" w14:textId="77777777" w:rsidR="007B1C99" w:rsidRPr="008A4598" w:rsidRDefault="007B1C99" w:rsidP="007B1C99">
      <w:pPr>
        <w:pStyle w:val="Sisennys2"/>
        <w:ind w:left="0"/>
        <w:rPr>
          <w:rFonts w:asciiTheme="minorHAnsi" w:hAnsiTheme="minorHAnsi" w:cstheme="minorHAnsi"/>
        </w:rPr>
      </w:pPr>
    </w:p>
    <w:p w14:paraId="0BD613C0" w14:textId="77777777" w:rsidR="007B1C99" w:rsidRDefault="007B1C99" w:rsidP="007B1C99">
      <w:pPr>
        <w:pStyle w:val="Sisennys2"/>
        <w:ind w:left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Bilaga 1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Rapportmall för revisorer – projektstöd</w:t>
      </w:r>
    </w:p>
    <w:p w14:paraId="2EC06339" w14:textId="77777777" w:rsidR="00047B6A" w:rsidRPr="008A4598" w:rsidRDefault="00047B6A" w:rsidP="007B1C99">
      <w:pPr>
        <w:pStyle w:val="Sisennys2"/>
        <w:ind w:left="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Bilaga 2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[Avtalsvillkoren]</w:t>
      </w:r>
    </w:p>
    <w:p w14:paraId="25AB5D92" w14:textId="77777777" w:rsidR="007B1C99" w:rsidRPr="008A4598" w:rsidRDefault="007B1C99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  <w:r>
        <w:br w:type="page"/>
      </w:r>
    </w:p>
    <w:p w14:paraId="3A31780A" w14:textId="77777777" w:rsidR="007B1C99" w:rsidRPr="008A4598" w:rsidRDefault="007B1C99" w:rsidP="007B1C99">
      <w:pPr>
        <w:pStyle w:val="Maintitle"/>
        <w:rPr>
          <w:rFonts w:asciiTheme="minorHAnsi" w:hAnsiTheme="minorHAnsi" w:cstheme="minorHAnsi"/>
        </w:rPr>
      </w:pPr>
      <w:r>
        <w:rPr>
          <w:rFonts w:asciiTheme="minorHAnsi" w:hAnsiTheme="minorHAnsi"/>
        </w:rPr>
        <w:lastRenderedPageBreak/>
        <w:t>Bekräftelse av villkoren för uppdraget</w:t>
      </w:r>
    </w:p>
    <w:p w14:paraId="16D6F4D9" w14:textId="77777777"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Jag har läst och godkänt avtalsvillkoren som läggs fram i detta bekräftelsebrev i anslutning till revisionsuppdraget [och i de bifogade avtalsvillkoren]. Jag godkänner avtalsvillkoren på [stödtagarens] vägnar.</w:t>
      </w:r>
    </w:p>
    <w:p w14:paraId="4F7BDACF" w14:textId="77777777"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14:paraId="5D8616F5" w14:textId="77777777"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Datum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………………………………….</w:t>
      </w:r>
    </w:p>
    <w:p w14:paraId="7C2B9416" w14:textId="77777777"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14:paraId="2EDCFD17" w14:textId="77777777"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[Stödtagare]</w:t>
      </w:r>
    </w:p>
    <w:p w14:paraId="6EE620D0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0D85B404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5D57B905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………………………………….</w:t>
      </w:r>
    </w:p>
    <w:p w14:paraId="0961DE2B" w14:textId="77777777"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[Namnförtydligande och ställning]</w:t>
      </w:r>
    </w:p>
    <w:p w14:paraId="0A94D9F0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0B797627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4DB65EDB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6861C33C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098BC02C" w14:textId="77777777"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14:paraId="515816A0" w14:textId="77777777" w:rsidR="007B1C99" w:rsidRPr="00047B6A" w:rsidRDefault="007B1C99" w:rsidP="00047B6A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[Text inom hakparentes ska redigeras eller raderas.]</w:t>
      </w:r>
    </w:p>
    <w:sectPr w:rsidR="007B1C99" w:rsidRPr="00047B6A" w:rsidSect="00496D64">
      <w:headerReference w:type="even" r:id="rId11"/>
      <w:headerReference w:type="default" r:id="rId12"/>
      <w:headerReference w:type="first" r:id="rId13"/>
      <w:pgSz w:w="11907" w:h="16839" w:code="9"/>
      <w:pgMar w:top="3136" w:right="567" w:bottom="1758" w:left="1304" w:header="104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22A4F" w14:textId="77777777" w:rsidR="00823C3A" w:rsidRDefault="00823C3A">
      <w:pPr>
        <w:spacing w:line="240" w:lineRule="auto"/>
      </w:pPr>
      <w:r>
        <w:separator/>
      </w:r>
    </w:p>
  </w:endnote>
  <w:endnote w:type="continuationSeparator" w:id="0">
    <w:p w14:paraId="02D22DA2" w14:textId="77777777" w:rsidR="00823C3A" w:rsidRDefault="00823C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8CC45" w14:textId="77777777" w:rsidR="00823C3A" w:rsidRDefault="00823C3A">
      <w:pPr>
        <w:spacing w:line="240" w:lineRule="auto"/>
      </w:pPr>
      <w:r>
        <w:separator/>
      </w:r>
    </w:p>
  </w:footnote>
  <w:footnote w:type="continuationSeparator" w:id="0">
    <w:p w14:paraId="1B86531F" w14:textId="77777777" w:rsidR="00823C3A" w:rsidRDefault="00823C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A0021" w14:textId="77777777" w:rsidR="003E6542" w:rsidRDefault="00ED63AC">
    <w:pPr>
      <w:pStyle w:val="Header"/>
    </w:pPr>
    <w:bookmarkStart w:id="1" w:name="EvenPageHeader"/>
    <w:bookmarkEnd w:id="1"/>
    <w:r>
      <w:rPr>
        <w:noProof/>
        <w:lang w:val="fi-FI" w:eastAsia="fi-FI"/>
      </w:rPr>
      <w:drawing>
        <wp:anchor distT="0" distB="0" distL="114300" distR="114300" simplePos="0" relativeHeight="251662336" behindDoc="0" locked="1" layoutInCell="1" allowOverlap="1" wp14:anchorId="06E9A105" wp14:editId="4BD2E115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3562" w:type="dxa"/>
      <w:tblInd w:w="5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217427" w14:paraId="647EE95F" w14:textId="77777777" w:rsidTr="00D12E86">
      <w:tc>
        <w:tcPr>
          <w:tcW w:w="2067" w:type="dxa"/>
          <w:vAlign w:val="center"/>
        </w:tcPr>
        <w:p w14:paraId="4593E527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55CAE9F9" w14:textId="77777777" w:rsidR="00217427" w:rsidRDefault="00ED461E" w:rsidP="00D12E86">
          <w:pPr>
            <w:pStyle w:val="Footer"/>
            <w:spacing w:after="0"/>
            <w:jc w:val="right"/>
          </w:pP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B723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124F50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R="00217427" w14:paraId="45FBAEB9" w14:textId="77777777" w:rsidTr="00D12E86">
      <w:tc>
        <w:tcPr>
          <w:tcW w:w="2067" w:type="dxa"/>
          <w:vAlign w:val="center"/>
        </w:tcPr>
        <w:p w14:paraId="73CBBB46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69DC5D7F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1AA08CA0" w14:textId="77777777" w:rsidTr="00D12E86">
      <w:tc>
        <w:tcPr>
          <w:tcW w:w="2067" w:type="dxa"/>
          <w:vAlign w:val="center"/>
        </w:tcPr>
        <w:p w14:paraId="636AC406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1EF0BB3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12416263" w14:textId="77777777" w:rsidTr="00D12E86">
      <w:tc>
        <w:tcPr>
          <w:tcW w:w="2067" w:type="dxa"/>
          <w:vAlign w:val="center"/>
        </w:tcPr>
        <w:p w14:paraId="1C3F8B40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CCDE7C6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06B13098" w14:textId="77777777" w:rsidTr="00D12E86">
      <w:tc>
        <w:tcPr>
          <w:tcW w:w="2067" w:type="dxa"/>
          <w:vAlign w:val="center"/>
        </w:tcPr>
        <w:p w14:paraId="71682011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2A31D8B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65EC4E07" w14:textId="77777777" w:rsidTr="00D12E86">
      <w:tc>
        <w:tcPr>
          <w:tcW w:w="2067" w:type="dxa"/>
          <w:vAlign w:val="center"/>
        </w:tcPr>
        <w:p w14:paraId="56A1FB8D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</w:tcPr>
        <w:p w14:paraId="1F3C433D" w14:textId="77777777" w:rsidR="00217427" w:rsidRDefault="00217427" w:rsidP="00D12E86">
          <w:pPr>
            <w:pStyle w:val="Header"/>
            <w:spacing w:after="0"/>
          </w:pPr>
        </w:p>
      </w:tc>
    </w:tr>
    <w:tr w:rsidR="00217427" w14:paraId="5279C1BE" w14:textId="77777777" w:rsidTr="00D12E86">
      <w:tc>
        <w:tcPr>
          <w:tcW w:w="2067" w:type="dxa"/>
          <w:vAlign w:val="center"/>
        </w:tcPr>
        <w:p w14:paraId="357A5EB3" w14:textId="77777777" w:rsidR="00217427" w:rsidRDefault="00217427" w:rsidP="00D12E86">
          <w:pPr>
            <w:spacing w:after="0"/>
          </w:pPr>
        </w:p>
      </w:tc>
      <w:tc>
        <w:tcPr>
          <w:tcW w:w="1495" w:type="dxa"/>
        </w:tcPr>
        <w:p w14:paraId="328FD20B" w14:textId="77777777" w:rsidR="00217427" w:rsidRDefault="00217427" w:rsidP="00D12E86">
          <w:pPr>
            <w:spacing w:after="0"/>
          </w:pPr>
        </w:p>
      </w:tc>
    </w:tr>
  </w:tbl>
  <w:p w14:paraId="240A7662" w14:textId="77777777" w:rsidR="003E6542" w:rsidRDefault="003E6542" w:rsidP="00491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86E2" w14:textId="77777777" w:rsidR="003E6542" w:rsidRDefault="003E6542">
    <w:pPr>
      <w:pStyle w:val="Header"/>
    </w:pPr>
  </w:p>
  <w:tbl>
    <w:tblPr>
      <w:tblStyle w:val="TableGrid"/>
      <w:tblW w:w="4021" w:type="dxa"/>
      <w:tblInd w:w="54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1044"/>
    </w:tblGrid>
    <w:tr w:rsidR="00A74A03" w14:paraId="25228D77" w14:textId="77777777" w:rsidTr="007B1C99">
      <w:tc>
        <w:tcPr>
          <w:tcW w:w="2977" w:type="dxa"/>
          <w:vAlign w:val="center"/>
        </w:tcPr>
        <w:p w14:paraId="5FDC548E" w14:textId="77777777"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>
            <w:rPr>
              <w:rFonts w:ascii="Arial" w:hAnsi="Arial"/>
            </w:rPr>
            <w:t>Bekräftelsebrev i anslutning till revisionsuppdrag</w:t>
          </w:r>
        </w:p>
      </w:tc>
      <w:tc>
        <w:tcPr>
          <w:tcW w:w="1044" w:type="dxa"/>
          <w:vAlign w:val="center"/>
        </w:tcPr>
        <w:p w14:paraId="22A4BE3A" w14:textId="77777777" w:rsidR="00A74A03" w:rsidRPr="00D05BCD" w:rsidRDefault="00ED461E" w:rsidP="00EF4210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A74A03" w:rsidRPr="00D05BCD">
            <w:rPr>
              <w:rStyle w:val="PageNumber"/>
              <w:rFonts w:ascii="Arial" w:hAnsi="Arial" w:cs="Arial"/>
            </w:rPr>
            <w:instrText xml:space="preserve"> PAGE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124F50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>
            <w:rPr>
              <w:rStyle w:val="PageNumber"/>
              <w:rFonts w:ascii="Arial" w:hAnsi="Arial"/>
            </w:rPr>
            <w:t xml:space="preserve"> (</w:t>
          </w: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A74A03" w:rsidRPr="00D05BCD">
            <w:rPr>
              <w:rStyle w:val="PageNumber"/>
              <w:rFonts w:ascii="Arial" w:hAnsi="Arial" w:cs="Arial"/>
            </w:rPr>
            <w:instrText xml:space="preserve"> NUMPAGES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124F50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>
            <w:rPr>
              <w:rStyle w:val="PageNumber"/>
              <w:rFonts w:ascii="Arial" w:hAnsi="Arial"/>
            </w:rPr>
            <w:t>)</w:t>
          </w:r>
        </w:p>
      </w:tc>
    </w:tr>
    <w:tr w:rsidR="00A74A03" w14:paraId="5564AED3" w14:textId="77777777" w:rsidTr="007B1C99">
      <w:tc>
        <w:tcPr>
          <w:tcW w:w="2977" w:type="dxa"/>
          <w:vAlign w:val="center"/>
        </w:tcPr>
        <w:p w14:paraId="3999D244" w14:textId="77777777"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14:paraId="5D2451D8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3942F7E5" w14:textId="77777777" w:rsidTr="007B1C99">
      <w:tc>
        <w:tcPr>
          <w:tcW w:w="2977" w:type="dxa"/>
          <w:vAlign w:val="center"/>
        </w:tcPr>
        <w:p w14:paraId="1293A8F3" w14:textId="77777777"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14:paraId="45C53304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2E4DB094" w14:textId="77777777" w:rsidTr="007B1C99">
      <w:tc>
        <w:tcPr>
          <w:tcW w:w="2977" w:type="dxa"/>
          <w:vAlign w:val="center"/>
        </w:tcPr>
        <w:p w14:paraId="592CE50E" w14:textId="77777777"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>
            <w:rPr>
              <w:rFonts w:ascii="Arial" w:hAnsi="Arial"/>
            </w:rPr>
            <w:t>[Datum]</w:t>
          </w:r>
        </w:p>
      </w:tc>
      <w:tc>
        <w:tcPr>
          <w:tcW w:w="1044" w:type="dxa"/>
          <w:vAlign w:val="center"/>
        </w:tcPr>
        <w:p w14:paraId="2A5C3443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191964C8" w14:textId="77777777" w:rsidTr="007B1C99">
      <w:tc>
        <w:tcPr>
          <w:tcW w:w="2977" w:type="dxa"/>
          <w:vAlign w:val="center"/>
        </w:tcPr>
        <w:p w14:paraId="757BE71E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  <w:vAlign w:val="center"/>
        </w:tcPr>
        <w:p w14:paraId="2D5E636F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20072491" w14:textId="77777777" w:rsidTr="007B1C99">
      <w:tc>
        <w:tcPr>
          <w:tcW w:w="2977" w:type="dxa"/>
          <w:vAlign w:val="center"/>
        </w:tcPr>
        <w:p w14:paraId="7E3BFCC2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</w:tcPr>
        <w:p w14:paraId="5E5C8FD7" w14:textId="77777777" w:rsidR="00A74A03" w:rsidRDefault="00A74A03" w:rsidP="00EF4210">
          <w:pPr>
            <w:pStyle w:val="Header"/>
            <w:spacing w:after="0"/>
          </w:pPr>
        </w:p>
      </w:tc>
    </w:tr>
    <w:tr w:rsidR="00A74A03" w14:paraId="4D6F99E5" w14:textId="77777777" w:rsidTr="007B1C99">
      <w:tc>
        <w:tcPr>
          <w:tcW w:w="2977" w:type="dxa"/>
          <w:vAlign w:val="center"/>
        </w:tcPr>
        <w:p w14:paraId="4D129303" w14:textId="77777777" w:rsidR="00A74A03" w:rsidRDefault="00A74A03" w:rsidP="00EF4210">
          <w:pPr>
            <w:spacing w:after="0"/>
          </w:pPr>
        </w:p>
      </w:tc>
      <w:tc>
        <w:tcPr>
          <w:tcW w:w="1044" w:type="dxa"/>
        </w:tcPr>
        <w:p w14:paraId="5C9EA6BD" w14:textId="77777777" w:rsidR="00A74A03" w:rsidRDefault="00A74A03" w:rsidP="00EF4210">
          <w:pPr>
            <w:spacing w:after="0"/>
          </w:pPr>
        </w:p>
      </w:tc>
    </w:tr>
  </w:tbl>
  <w:p w14:paraId="4D6FBBFC" w14:textId="77777777" w:rsidR="003E6542" w:rsidRDefault="003E65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73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792"/>
    </w:tblGrid>
    <w:tr w:rsidR="00217427" w14:paraId="2DE5DF4E" w14:textId="77777777" w:rsidTr="007B1C99">
      <w:tc>
        <w:tcPr>
          <w:tcW w:w="2943" w:type="dxa"/>
          <w:vAlign w:val="center"/>
        </w:tcPr>
        <w:p w14:paraId="4E75E50F" w14:textId="77777777"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bookmarkStart w:id="2" w:name="FirstPageHeader"/>
          <w:bookmarkStart w:id="3" w:name="docTitle"/>
          <w:bookmarkEnd w:id="2"/>
          <w:bookmarkEnd w:id="3"/>
          <w:r>
            <w:rPr>
              <w:rFonts w:ascii="Arial" w:hAnsi="Arial"/>
            </w:rPr>
            <w:t>Bekräftelsebrev i anslutning till revisionsuppdrag</w:t>
          </w:r>
        </w:p>
      </w:tc>
      <w:tc>
        <w:tcPr>
          <w:tcW w:w="792" w:type="dxa"/>
          <w:vAlign w:val="center"/>
        </w:tcPr>
        <w:p w14:paraId="1BE150CF" w14:textId="77777777" w:rsidR="00217427" w:rsidRPr="00D05BCD" w:rsidRDefault="00ED461E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6B2955" w:rsidRPr="00D05BCD">
            <w:rPr>
              <w:rStyle w:val="PageNumber"/>
              <w:rFonts w:ascii="Arial" w:hAnsi="Arial" w:cs="Arial"/>
            </w:rPr>
            <w:instrText xml:space="preserve"> PAGE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124F50">
            <w:rPr>
              <w:rStyle w:val="PageNumber"/>
              <w:rFonts w:ascii="Arial" w:hAnsi="Arial" w:cs="Arial"/>
              <w:noProof/>
            </w:rPr>
            <w:t>1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>
            <w:rPr>
              <w:rStyle w:val="PageNumber"/>
              <w:rFonts w:ascii="Arial" w:hAnsi="Arial"/>
            </w:rPr>
            <w:t xml:space="preserve"> (</w:t>
          </w: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6B2955" w:rsidRPr="00D05BCD">
            <w:rPr>
              <w:rStyle w:val="PageNumber"/>
              <w:rFonts w:ascii="Arial" w:hAnsi="Arial" w:cs="Arial"/>
            </w:rPr>
            <w:instrText xml:space="preserve"> NUMPAGES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124F50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>
            <w:rPr>
              <w:rStyle w:val="PageNumber"/>
              <w:rFonts w:ascii="Arial" w:hAnsi="Arial"/>
            </w:rPr>
            <w:t>)</w:t>
          </w:r>
        </w:p>
      </w:tc>
    </w:tr>
    <w:tr w:rsidR="00217427" w14:paraId="270EEC37" w14:textId="77777777" w:rsidTr="007B1C99">
      <w:tc>
        <w:tcPr>
          <w:tcW w:w="2943" w:type="dxa"/>
          <w:vAlign w:val="center"/>
        </w:tcPr>
        <w:p w14:paraId="66B47F76" w14:textId="77777777"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14:paraId="358AC0B0" w14:textId="77777777" w:rsidR="00217427" w:rsidRPr="00D05BCD" w:rsidRDefault="00217427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</w:p>
      </w:tc>
    </w:tr>
    <w:tr w:rsidR="00217427" w14:paraId="2AABDFCA" w14:textId="77777777" w:rsidTr="007B1C99">
      <w:tc>
        <w:tcPr>
          <w:tcW w:w="2943" w:type="dxa"/>
          <w:vAlign w:val="center"/>
        </w:tcPr>
        <w:p w14:paraId="0288D060" w14:textId="77777777"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14:paraId="55AEB6E9" w14:textId="77777777" w:rsidR="00217427" w:rsidRPr="00D05BCD" w:rsidRDefault="00217427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</w:p>
      </w:tc>
    </w:tr>
    <w:tr w:rsidR="00217427" w14:paraId="38633D28" w14:textId="77777777" w:rsidTr="007B1C99">
      <w:tc>
        <w:tcPr>
          <w:tcW w:w="2943" w:type="dxa"/>
          <w:vAlign w:val="center"/>
        </w:tcPr>
        <w:p w14:paraId="1EB51C61" w14:textId="77777777"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r>
            <w:rPr>
              <w:rFonts w:ascii="Arial" w:hAnsi="Arial"/>
            </w:rPr>
            <w:t>[Datum]</w:t>
          </w:r>
        </w:p>
      </w:tc>
      <w:tc>
        <w:tcPr>
          <w:tcW w:w="792" w:type="dxa"/>
        </w:tcPr>
        <w:p w14:paraId="250E8078" w14:textId="77777777" w:rsidR="00217427" w:rsidRDefault="00217427" w:rsidP="00D12E86">
          <w:pPr>
            <w:pStyle w:val="Header"/>
            <w:spacing w:after="0"/>
          </w:pPr>
        </w:p>
      </w:tc>
    </w:tr>
    <w:tr w:rsidR="00217427" w14:paraId="7CC41D12" w14:textId="77777777" w:rsidTr="007B1C99">
      <w:tc>
        <w:tcPr>
          <w:tcW w:w="2943" w:type="dxa"/>
          <w:vAlign w:val="center"/>
        </w:tcPr>
        <w:p w14:paraId="522DFEE6" w14:textId="77777777" w:rsidR="00217427" w:rsidRDefault="00217427" w:rsidP="00D12E86">
          <w:pPr>
            <w:spacing w:after="0"/>
          </w:pPr>
        </w:p>
      </w:tc>
      <w:tc>
        <w:tcPr>
          <w:tcW w:w="792" w:type="dxa"/>
        </w:tcPr>
        <w:p w14:paraId="49988F73" w14:textId="77777777" w:rsidR="00217427" w:rsidRDefault="00217427" w:rsidP="00D12E86">
          <w:pPr>
            <w:spacing w:after="0"/>
          </w:pPr>
        </w:p>
      </w:tc>
    </w:tr>
  </w:tbl>
  <w:p w14:paraId="0A9C23C5" w14:textId="77777777" w:rsidR="00217427" w:rsidRDefault="00217427" w:rsidP="00217427">
    <w:pPr>
      <w:pStyle w:val="Header"/>
    </w:pPr>
  </w:p>
  <w:p w14:paraId="2314E328" w14:textId="77777777" w:rsidR="003E6542" w:rsidRDefault="003E6542" w:rsidP="00940B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7C09"/>
    <w:multiLevelType w:val="multilevel"/>
    <w:tmpl w:val="F112E588"/>
    <w:numStyleLink w:val="Style1"/>
  </w:abstractNum>
  <w:abstractNum w:abstractNumId="1" w15:restartNumberingAfterBreak="0">
    <w:nsid w:val="1C924C68"/>
    <w:multiLevelType w:val="hybridMultilevel"/>
    <w:tmpl w:val="D04C90A2"/>
    <w:lvl w:ilvl="0" w:tplc="349A4388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556A4"/>
    <w:multiLevelType w:val="multilevel"/>
    <w:tmpl w:val="F112E588"/>
    <w:numStyleLink w:val="Style1"/>
  </w:abstractNum>
  <w:abstractNum w:abstractNumId="3" w15:restartNumberingAfterBreak="0">
    <w:nsid w:val="273604D5"/>
    <w:multiLevelType w:val="multilevel"/>
    <w:tmpl w:val="F112E588"/>
    <w:numStyleLink w:val="Style1"/>
  </w:abstractNum>
  <w:abstractNum w:abstractNumId="4" w15:restartNumberingAfterBreak="0">
    <w:nsid w:val="395C2B69"/>
    <w:multiLevelType w:val="hybridMultilevel"/>
    <w:tmpl w:val="31D2A416"/>
    <w:lvl w:ilvl="0" w:tplc="6DCE0C5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6DFE"/>
    <w:multiLevelType w:val="multilevel"/>
    <w:tmpl w:val="EB1C0FE2"/>
    <w:styleLink w:val="PwCheadings"/>
    <w:lvl w:ilvl="0">
      <w:start w:val="1"/>
      <w:numFmt w:val="decimal"/>
      <w:lvlText w:val="%1"/>
      <w:lvlJc w:val="left"/>
      <w:pPr>
        <w:ind w:left="454" w:hanging="454"/>
      </w:pPr>
      <w:rPr>
        <w:rFonts w:asciiTheme="majorHAnsi" w:hAnsiTheme="majorHAnsi" w:hint="default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E266C39"/>
    <w:multiLevelType w:val="multilevel"/>
    <w:tmpl w:val="10CE29A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2C04"/>
    <w:multiLevelType w:val="hybridMultilevel"/>
    <w:tmpl w:val="EEE20E22"/>
    <w:lvl w:ilvl="0" w:tplc="53C2A466">
      <w:start w:val="1"/>
      <w:numFmt w:val="decimal"/>
      <w:lvlText w:val="%1."/>
      <w:lvlJc w:val="left"/>
      <w:pPr>
        <w:ind w:left="2082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2802" w:hanging="360"/>
      </w:pPr>
    </w:lvl>
    <w:lvl w:ilvl="2" w:tplc="040B001B">
      <w:start w:val="1"/>
      <w:numFmt w:val="lowerRoman"/>
      <w:lvlText w:val="%3."/>
      <w:lvlJc w:val="right"/>
      <w:pPr>
        <w:ind w:left="3522" w:hanging="180"/>
      </w:pPr>
    </w:lvl>
    <w:lvl w:ilvl="3" w:tplc="040B000F" w:tentative="1">
      <w:start w:val="1"/>
      <w:numFmt w:val="decimal"/>
      <w:lvlText w:val="%4."/>
      <w:lvlJc w:val="left"/>
      <w:pPr>
        <w:ind w:left="4242" w:hanging="360"/>
      </w:pPr>
    </w:lvl>
    <w:lvl w:ilvl="4" w:tplc="040B0019" w:tentative="1">
      <w:start w:val="1"/>
      <w:numFmt w:val="lowerLetter"/>
      <w:lvlText w:val="%5."/>
      <w:lvlJc w:val="left"/>
      <w:pPr>
        <w:ind w:left="4962" w:hanging="360"/>
      </w:pPr>
    </w:lvl>
    <w:lvl w:ilvl="5" w:tplc="040B001B" w:tentative="1">
      <w:start w:val="1"/>
      <w:numFmt w:val="lowerRoman"/>
      <w:lvlText w:val="%6."/>
      <w:lvlJc w:val="right"/>
      <w:pPr>
        <w:ind w:left="5682" w:hanging="180"/>
      </w:pPr>
    </w:lvl>
    <w:lvl w:ilvl="6" w:tplc="040B000F" w:tentative="1">
      <w:start w:val="1"/>
      <w:numFmt w:val="decimal"/>
      <w:lvlText w:val="%7."/>
      <w:lvlJc w:val="left"/>
      <w:pPr>
        <w:ind w:left="6402" w:hanging="360"/>
      </w:pPr>
    </w:lvl>
    <w:lvl w:ilvl="7" w:tplc="040B0019" w:tentative="1">
      <w:start w:val="1"/>
      <w:numFmt w:val="lowerLetter"/>
      <w:lvlText w:val="%8."/>
      <w:lvlJc w:val="left"/>
      <w:pPr>
        <w:ind w:left="7122" w:hanging="360"/>
      </w:pPr>
    </w:lvl>
    <w:lvl w:ilvl="8" w:tplc="040B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8" w15:restartNumberingAfterBreak="0">
    <w:nsid w:val="415B7458"/>
    <w:multiLevelType w:val="multilevel"/>
    <w:tmpl w:val="F112E588"/>
    <w:numStyleLink w:val="Style1"/>
  </w:abstractNum>
  <w:abstractNum w:abstractNumId="9" w15:restartNumberingAfterBreak="0">
    <w:nsid w:val="48DE3DB4"/>
    <w:multiLevelType w:val="hybridMultilevel"/>
    <w:tmpl w:val="28D6F8C6"/>
    <w:lvl w:ilvl="0" w:tplc="B848462C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D5829"/>
    <w:multiLevelType w:val="multilevel"/>
    <w:tmpl w:val="F112E588"/>
    <w:numStyleLink w:val="Style1"/>
  </w:abstractNum>
  <w:abstractNum w:abstractNumId="11" w15:restartNumberingAfterBreak="0">
    <w:nsid w:val="687A6EC0"/>
    <w:multiLevelType w:val="multilevel"/>
    <w:tmpl w:val="F112E588"/>
    <w:styleLink w:val="Style1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D256F5F"/>
    <w:multiLevelType w:val="hybridMultilevel"/>
    <w:tmpl w:val="8334DE0A"/>
    <w:lvl w:ilvl="0" w:tplc="9C367390">
      <w:start w:val="1"/>
      <w:numFmt w:val="decimal"/>
      <w:lvlText w:val="%1."/>
      <w:lvlJc w:val="right"/>
      <w:pPr>
        <w:ind w:left="36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A76EB"/>
    <w:multiLevelType w:val="hybridMultilevel"/>
    <w:tmpl w:val="D2F6AC74"/>
    <w:lvl w:ilvl="0" w:tplc="040B0011">
      <w:start w:val="1"/>
      <w:numFmt w:val="decimal"/>
      <w:lvlText w:val="%1)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num w:numId="1" w16cid:durableId="1953051444">
    <w:abstractNumId w:val="6"/>
  </w:num>
  <w:num w:numId="2" w16cid:durableId="2075278892">
    <w:abstractNumId w:val="6"/>
  </w:num>
  <w:num w:numId="3" w16cid:durableId="197789790">
    <w:abstractNumId w:val="6"/>
  </w:num>
  <w:num w:numId="4" w16cid:durableId="268122988">
    <w:abstractNumId w:val="6"/>
  </w:num>
  <w:num w:numId="5" w16cid:durableId="456489728">
    <w:abstractNumId w:val="6"/>
  </w:num>
  <w:num w:numId="6" w16cid:durableId="1907372146">
    <w:abstractNumId w:val="7"/>
  </w:num>
  <w:num w:numId="7" w16cid:durableId="1281644186">
    <w:abstractNumId w:val="12"/>
  </w:num>
  <w:num w:numId="8" w16cid:durableId="1177230753">
    <w:abstractNumId w:val="1"/>
  </w:num>
  <w:num w:numId="9" w16cid:durableId="1210653960">
    <w:abstractNumId w:val="5"/>
  </w:num>
  <w:num w:numId="10" w16cid:durableId="2102988801">
    <w:abstractNumId w:val="9"/>
  </w:num>
  <w:num w:numId="11" w16cid:durableId="1129279976">
    <w:abstractNumId w:val="10"/>
  </w:num>
  <w:num w:numId="12" w16cid:durableId="956988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6074266">
    <w:abstractNumId w:val="11"/>
  </w:num>
  <w:num w:numId="14" w16cid:durableId="733897682">
    <w:abstractNumId w:val="0"/>
  </w:num>
  <w:num w:numId="15" w16cid:durableId="2135098863">
    <w:abstractNumId w:val="8"/>
  </w:num>
  <w:num w:numId="16" w16cid:durableId="1785926714">
    <w:abstractNumId w:val="3"/>
  </w:num>
  <w:num w:numId="17" w16cid:durableId="1873035648">
    <w:abstractNumId w:val="2"/>
  </w:num>
  <w:num w:numId="18" w16cid:durableId="1962805212">
    <w:abstractNumId w:val="2"/>
  </w:num>
  <w:num w:numId="19" w16cid:durableId="2024671622">
    <w:abstractNumId w:val="2"/>
  </w:num>
  <w:num w:numId="20" w16cid:durableId="1529298317">
    <w:abstractNumId w:val="2"/>
  </w:num>
  <w:num w:numId="21" w16cid:durableId="835846585">
    <w:abstractNumId w:val="2"/>
  </w:num>
  <w:num w:numId="22" w16cid:durableId="614406804">
    <w:abstractNumId w:val="2"/>
  </w:num>
  <w:num w:numId="23" w16cid:durableId="194581041">
    <w:abstractNumId w:val="2"/>
  </w:num>
  <w:num w:numId="24" w16cid:durableId="303394949">
    <w:abstractNumId w:val="2"/>
  </w:num>
  <w:num w:numId="25" w16cid:durableId="1500074988">
    <w:abstractNumId w:val="2"/>
  </w:num>
  <w:num w:numId="26" w16cid:durableId="1616323510">
    <w:abstractNumId w:val="5"/>
  </w:num>
  <w:num w:numId="27" w16cid:durableId="1586495641">
    <w:abstractNumId w:val="2"/>
  </w:num>
  <w:num w:numId="28" w16cid:durableId="1523396607">
    <w:abstractNumId w:val="2"/>
  </w:num>
  <w:num w:numId="29" w16cid:durableId="1270350747">
    <w:abstractNumId w:val="2"/>
  </w:num>
  <w:num w:numId="30" w16cid:durableId="1273130739">
    <w:abstractNumId w:val="2"/>
  </w:num>
  <w:num w:numId="31" w16cid:durableId="376121557">
    <w:abstractNumId w:val="2"/>
  </w:num>
  <w:num w:numId="32" w16cid:durableId="978728262">
    <w:abstractNumId w:val="2"/>
  </w:num>
  <w:num w:numId="33" w16cid:durableId="938682497">
    <w:abstractNumId w:val="2"/>
  </w:num>
  <w:num w:numId="34" w16cid:durableId="1961566906">
    <w:abstractNumId w:val="2"/>
  </w:num>
  <w:num w:numId="35" w16cid:durableId="1409228002">
    <w:abstractNumId w:val="2"/>
  </w:num>
  <w:num w:numId="36" w16cid:durableId="1521970775">
    <w:abstractNumId w:val="5"/>
  </w:num>
  <w:num w:numId="37" w16cid:durableId="293607323">
    <w:abstractNumId w:val="4"/>
  </w:num>
  <w:num w:numId="38" w16cid:durableId="18091994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12B"/>
    <w:rsid w:val="00002558"/>
    <w:rsid w:val="00014D39"/>
    <w:rsid w:val="000335CB"/>
    <w:rsid w:val="00033769"/>
    <w:rsid w:val="00044D3A"/>
    <w:rsid w:val="00047B6A"/>
    <w:rsid w:val="000560D4"/>
    <w:rsid w:val="000733FA"/>
    <w:rsid w:val="00074BC1"/>
    <w:rsid w:val="000815EF"/>
    <w:rsid w:val="000A6E99"/>
    <w:rsid w:val="000E49B0"/>
    <w:rsid w:val="00104BE3"/>
    <w:rsid w:val="00106FFC"/>
    <w:rsid w:val="001153E1"/>
    <w:rsid w:val="00115AFF"/>
    <w:rsid w:val="00124F50"/>
    <w:rsid w:val="00125B08"/>
    <w:rsid w:val="001415E4"/>
    <w:rsid w:val="00162828"/>
    <w:rsid w:val="0017674A"/>
    <w:rsid w:val="001B5929"/>
    <w:rsid w:val="001F5DB0"/>
    <w:rsid w:val="001F7591"/>
    <w:rsid w:val="00203B36"/>
    <w:rsid w:val="00206FA2"/>
    <w:rsid w:val="00217427"/>
    <w:rsid w:val="00221823"/>
    <w:rsid w:val="00230CEF"/>
    <w:rsid w:val="00236B17"/>
    <w:rsid w:val="00255F70"/>
    <w:rsid w:val="0026203C"/>
    <w:rsid w:val="00265F2C"/>
    <w:rsid w:val="0027485A"/>
    <w:rsid w:val="002803AD"/>
    <w:rsid w:val="00281245"/>
    <w:rsid w:val="00296164"/>
    <w:rsid w:val="002962EE"/>
    <w:rsid w:val="002B2D8C"/>
    <w:rsid w:val="002B723A"/>
    <w:rsid w:val="002C37C9"/>
    <w:rsid w:val="002D64A8"/>
    <w:rsid w:val="002F093E"/>
    <w:rsid w:val="00300A1B"/>
    <w:rsid w:val="003022D7"/>
    <w:rsid w:val="00307832"/>
    <w:rsid w:val="003132D2"/>
    <w:rsid w:val="0032424D"/>
    <w:rsid w:val="00333806"/>
    <w:rsid w:val="00337464"/>
    <w:rsid w:val="003410F0"/>
    <w:rsid w:val="00341CE6"/>
    <w:rsid w:val="003444E9"/>
    <w:rsid w:val="00354250"/>
    <w:rsid w:val="00364681"/>
    <w:rsid w:val="0036476C"/>
    <w:rsid w:val="00364DFF"/>
    <w:rsid w:val="00371C76"/>
    <w:rsid w:val="00385E5D"/>
    <w:rsid w:val="003930D7"/>
    <w:rsid w:val="00397E18"/>
    <w:rsid w:val="003A5371"/>
    <w:rsid w:val="003B10A5"/>
    <w:rsid w:val="003B50A5"/>
    <w:rsid w:val="003C1B98"/>
    <w:rsid w:val="003C696F"/>
    <w:rsid w:val="003E4773"/>
    <w:rsid w:val="003E6542"/>
    <w:rsid w:val="003F6DE8"/>
    <w:rsid w:val="004025FB"/>
    <w:rsid w:val="00405C65"/>
    <w:rsid w:val="00407FCA"/>
    <w:rsid w:val="00412F4D"/>
    <w:rsid w:val="00415A0A"/>
    <w:rsid w:val="00425FCA"/>
    <w:rsid w:val="004272EA"/>
    <w:rsid w:val="004274BF"/>
    <w:rsid w:val="00430E2E"/>
    <w:rsid w:val="0044180E"/>
    <w:rsid w:val="0044510A"/>
    <w:rsid w:val="00457609"/>
    <w:rsid w:val="0045789C"/>
    <w:rsid w:val="0046467D"/>
    <w:rsid w:val="00465777"/>
    <w:rsid w:val="00476A86"/>
    <w:rsid w:val="00481A98"/>
    <w:rsid w:val="00481AC3"/>
    <w:rsid w:val="00486A1F"/>
    <w:rsid w:val="00491B96"/>
    <w:rsid w:val="00496D64"/>
    <w:rsid w:val="004972DA"/>
    <w:rsid w:val="004975F5"/>
    <w:rsid w:val="0049774C"/>
    <w:rsid w:val="004A16AC"/>
    <w:rsid w:val="004A6C71"/>
    <w:rsid w:val="004B0900"/>
    <w:rsid w:val="004B39D9"/>
    <w:rsid w:val="004B6660"/>
    <w:rsid w:val="004C3ACD"/>
    <w:rsid w:val="004C41E1"/>
    <w:rsid w:val="004C571D"/>
    <w:rsid w:val="005047DE"/>
    <w:rsid w:val="005142AA"/>
    <w:rsid w:val="00516F6C"/>
    <w:rsid w:val="005255A6"/>
    <w:rsid w:val="00531AA4"/>
    <w:rsid w:val="00531FC1"/>
    <w:rsid w:val="00536E86"/>
    <w:rsid w:val="00544C58"/>
    <w:rsid w:val="00545C2C"/>
    <w:rsid w:val="00552969"/>
    <w:rsid w:val="0056212B"/>
    <w:rsid w:val="00567180"/>
    <w:rsid w:val="00567A7B"/>
    <w:rsid w:val="0058054A"/>
    <w:rsid w:val="00582FB0"/>
    <w:rsid w:val="005907D5"/>
    <w:rsid w:val="0059341C"/>
    <w:rsid w:val="00593F52"/>
    <w:rsid w:val="005A36C1"/>
    <w:rsid w:val="005B38F3"/>
    <w:rsid w:val="0060042F"/>
    <w:rsid w:val="00616DD0"/>
    <w:rsid w:val="006411CA"/>
    <w:rsid w:val="00667AD7"/>
    <w:rsid w:val="006B2955"/>
    <w:rsid w:val="006B767C"/>
    <w:rsid w:val="006C396F"/>
    <w:rsid w:val="006F781E"/>
    <w:rsid w:val="00700A7D"/>
    <w:rsid w:val="007148A1"/>
    <w:rsid w:val="00720283"/>
    <w:rsid w:val="007234A6"/>
    <w:rsid w:val="0075397B"/>
    <w:rsid w:val="0075586C"/>
    <w:rsid w:val="007570B5"/>
    <w:rsid w:val="007610C6"/>
    <w:rsid w:val="007728D5"/>
    <w:rsid w:val="00785AD0"/>
    <w:rsid w:val="007A1A0F"/>
    <w:rsid w:val="007A52C1"/>
    <w:rsid w:val="007B1C99"/>
    <w:rsid w:val="007C00E4"/>
    <w:rsid w:val="007C2849"/>
    <w:rsid w:val="007C7C4A"/>
    <w:rsid w:val="007D5486"/>
    <w:rsid w:val="007E585B"/>
    <w:rsid w:val="007E5E6B"/>
    <w:rsid w:val="0081454C"/>
    <w:rsid w:val="0081659B"/>
    <w:rsid w:val="00823C3A"/>
    <w:rsid w:val="00823E54"/>
    <w:rsid w:val="008273E1"/>
    <w:rsid w:val="008466E1"/>
    <w:rsid w:val="00851171"/>
    <w:rsid w:val="00857FA5"/>
    <w:rsid w:val="00866E0E"/>
    <w:rsid w:val="0087228A"/>
    <w:rsid w:val="008751CE"/>
    <w:rsid w:val="008934D7"/>
    <w:rsid w:val="008A09DA"/>
    <w:rsid w:val="008A3A7D"/>
    <w:rsid w:val="008A4598"/>
    <w:rsid w:val="008B7AF8"/>
    <w:rsid w:val="008D2BD8"/>
    <w:rsid w:val="008D4324"/>
    <w:rsid w:val="008F1182"/>
    <w:rsid w:val="008F6E55"/>
    <w:rsid w:val="00903D93"/>
    <w:rsid w:val="009073CF"/>
    <w:rsid w:val="00916712"/>
    <w:rsid w:val="00916A52"/>
    <w:rsid w:val="00940BA1"/>
    <w:rsid w:val="009507F7"/>
    <w:rsid w:val="009518CC"/>
    <w:rsid w:val="00956233"/>
    <w:rsid w:val="009862C1"/>
    <w:rsid w:val="00990BC7"/>
    <w:rsid w:val="00991946"/>
    <w:rsid w:val="009921FF"/>
    <w:rsid w:val="009B56DC"/>
    <w:rsid w:val="009B64B7"/>
    <w:rsid w:val="009C7739"/>
    <w:rsid w:val="009D59F6"/>
    <w:rsid w:val="009E18A8"/>
    <w:rsid w:val="00A010CC"/>
    <w:rsid w:val="00A21B70"/>
    <w:rsid w:val="00A27EF7"/>
    <w:rsid w:val="00A339EC"/>
    <w:rsid w:val="00A413EF"/>
    <w:rsid w:val="00A47159"/>
    <w:rsid w:val="00A555A9"/>
    <w:rsid w:val="00A72762"/>
    <w:rsid w:val="00A74A03"/>
    <w:rsid w:val="00A75317"/>
    <w:rsid w:val="00A7759A"/>
    <w:rsid w:val="00A85FB1"/>
    <w:rsid w:val="00AB3009"/>
    <w:rsid w:val="00AC0F0F"/>
    <w:rsid w:val="00AC2B9D"/>
    <w:rsid w:val="00AC3511"/>
    <w:rsid w:val="00AC532E"/>
    <w:rsid w:val="00AC602A"/>
    <w:rsid w:val="00AE10BD"/>
    <w:rsid w:val="00AE73EE"/>
    <w:rsid w:val="00B11B32"/>
    <w:rsid w:val="00B1543F"/>
    <w:rsid w:val="00B216A6"/>
    <w:rsid w:val="00B2554B"/>
    <w:rsid w:val="00B31E2E"/>
    <w:rsid w:val="00B3727C"/>
    <w:rsid w:val="00B425BF"/>
    <w:rsid w:val="00B43A05"/>
    <w:rsid w:val="00B472F8"/>
    <w:rsid w:val="00B636A5"/>
    <w:rsid w:val="00B7257F"/>
    <w:rsid w:val="00B75A97"/>
    <w:rsid w:val="00B80951"/>
    <w:rsid w:val="00B820A3"/>
    <w:rsid w:val="00B856C7"/>
    <w:rsid w:val="00B90251"/>
    <w:rsid w:val="00BB2E18"/>
    <w:rsid w:val="00BB3A91"/>
    <w:rsid w:val="00BC5040"/>
    <w:rsid w:val="00BC5296"/>
    <w:rsid w:val="00BD21D5"/>
    <w:rsid w:val="00BD299A"/>
    <w:rsid w:val="00BD2FD9"/>
    <w:rsid w:val="00BD31DB"/>
    <w:rsid w:val="00BE09BB"/>
    <w:rsid w:val="00BE3993"/>
    <w:rsid w:val="00BF1DB2"/>
    <w:rsid w:val="00C34636"/>
    <w:rsid w:val="00C444D9"/>
    <w:rsid w:val="00C44917"/>
    <w:rsid w:val="00C44F9E"/>
    <w:rsid w:val="00C5267D"/>
    <w:rsid w:val="00C54527"/>
    <w:rsid w:val="00C63D3C"/>
    <w:rsid w:val="00C767C3"/>
    <w:rsid w:val="00C76A2A"/>
    <w:rsid w:val="00C83C6B"/>
    <w:rsid w:val="00C9310A"/>
    <w:rsid w:val="00CA289A"/>
    <w:rsid w:val="00CC2936"/>
    <w:rsid w:val="00CD60AB"/>
    <w:rsid w:val="00CE35DF"/>
    <w:rsid w:val="00D05BCD"/>
    <w:rsid w:val="00D1613B"/>
    <w:rsid w:val="00D1736D"/>
    <w:rsid w:val="00D21EDB"/>
    <w:rsid w:val="00D22D13"/>
    <w:rsid w:val="00D23E68"/>
    <w:rsid w:val="00D2618E"/>
    <w:rsid w:val="00D27063"/>
    <w:rsid w:val="00D3009D"/>
    <w:rsid w:val="00D32EA7"/>
    <w:rsid w:val="00D3620A"/>
    <w:rsid w:val="00D36C06"/>
    <w:rsid w:val="00D3767B"/>
    <w:rsid w:val="00D4180E"/>
    <w:rsid w:val="00D44FA5"/>
    <w:rsid w:val="00D46D4E"/>
    <w:rsid w:val="00D500AD"/>
    <w:rsid w:val="00D5477D"/>
    <w:rsid w:val="00D61EA6"/>
    <w:rsid w:val="00D630A4"/>
    <w:rsid w:val="00D73477"/>
    <w:rsid w:val="00DB47A8"/>
    <w:rsid w:val="00DB6554"/>
    <w:rsid w:val="00DC2004"/>
    <w:rsid w:val="00DE1367"/>
    <w:rsid w:val="00DE28AD"/>
    <w:rsid w:val="00DE6E20"/>
    <w:rsid w:val="00DF5C8D"/>
    <w:rsid w:val="00DF79C0"/>
    <w:rsid w:val="00E05468"/>
    <w:rsid w:val="00E05FAE"/>
    <w:rsid w:val="00E12752"/>
    <w:rsid w:val="00E2514A"/>
    <w:rsid w:val="00E42900"/>
    <w:rsid w:val="00E50D83"/>
    <w:rsid w:val="00E568D5"/>
    <w:rsid w:val="00E63362"/>
    <w:rsid w:val="00E63B9F"/>
    <w:rsid w:val="00E66E9A"/>
    <w:rsid w:val="00E708E4"/>
    <w:rsid w:val="00E8483F"/>
    <w:rsid w:val="00E91528"/>
    <w:rsid w:val="00E92545"/>
    <w:rsid w:val="00E93B87"/>
    <w:rsid w:val="00ED293B"/>
    <w:rsid w:val="00ED3D8F"/>
    <w:rsid w:val="00ED461E"/>
    <w:rsid w:val="00ED63AC"/>
    <w:rsid w:val="00EE00B9"/>
    <w:rsid w:val="00EF24DB"/>
    <w:rsid w:val="00EF7CDE"/>
    <w:rsid w:val="00F02781"/>
    <w:rsid w:val="00F03F1E"/>
    <w:rsid w:val="00F121D3"/>
    <w:rsid w:val="00F20391"/>
    <w:rsid w:val="00F30A5B"/>
    <w:rsid w:val="00F4393E"/>
    <w:rsid w:val="00F731BB"/>
    <w:rsid w:val="00F825C5"/>
    <w:rsid w:val="00F8706C"/>
    <w:rsid w:val="00FB1C55"/>
    <w:rsid w:val="00FD4156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F99EF4"/>
  <w15:docId w15:val="{5AF4BE0C-2B8E-406A-943D-B2DF5D30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85A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40" w:lineRule="atLeast"/>
    </w:pPr>
    <w:rPr>
      <w:rFonts w:ascii="Georgia" w:hAnsi="Georgia"/>
      <w:sz w:val="20"/>
    </w:rPr>
  </w:style>
  <w:style w:type="paragraph" w:styleId="Heading1">
    <w:name w:val="heading 1"/>
    <w:basedOn w:val="Normal"/>
    <w:next w:val="Sisennys2"/>
    <w:link w:val="Heading1Char"/>
    <w:qFormat/>
    <w:rsid w:val="0027485A"/>
    <w:pPr>
      <w:numPr>
        <w:numId w:val="35"/>
      </w:numPr>
      <w:spacing w:before="360" w:after="180"/>
      <w:outlineLvl w:val="0"/>
    </w:pPr>
    <w:rPr>
      <w:b/>
      <w:sz w:val="24"/>
    </w:rPr>
  </w:style>
  <w:style w:type="paragraph" w:styleId="Heading2">
    <w:name w:val="heading 2"/>
    <w:basedOn w:val="Heading1"/>
    <w:next w:val="Sisennys2"/>
    <w:link w:val="Heading2Char"/>
    <w:unhideWhenUsed/>
    <w:qFormat/>
    <w:rsid w:val="0027485A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Sisennys2"/>
    <w:link w:val="Heading3Char"/>
    <w:unhideWhenUsed/>
    <w:qFormat/>
    <w:rsid w:val="0027485A"/>
    <w:pPr>
      <w:numPr>
        <w:ilvl w:val="2"/>
      </w:numPr>
      <w:outlineLvl w:val="2"/>
    </w:pPr>
  </w:style>
  <w:style w:type="paragraph" w:styleId="Heading4">
    <w:name w:val="heading 4"/>
    <w:basedOn w:val="Heading3"/>
    <w:next w:val="Sisennys2"/>
    <w:link w:val="Heading4Char"/>
    <w:unhideWhenUsed/>
    <w:qFormat/>
    <w:rsid w:val="0027485A"/>
    <w:pPr>
      <w:numPr>
        <w:ilvl w:val="3"/>
      </w:numPr>
      <w:outlineLvl w:val="3"/>
    </w:pPr>
  </w:style>
  <w:style w:type="paragraph" w:styleId="Heading5">
    <w:name w:val="heading 5"/>
    <w:basedOn w:val="Heading4"/>
    <w:next w:val="Sisennys2"/>
    <w:link w:val="Heading5Char"/>
    <w:unhideWhenUsed/>
    <w:qFormat/>
    <w:rsid w:val="0027485A"/>
    <w:pPr>
      <w:numPr>
        <w:ilvl w:val="4"/>
      </w:numPr>
      <w:outlineLvl w:val="4"/>
    </w:pPr>
  </w:style>
  <w:style w:type="paragraph" w:styleId="Heading6">
    <w:name w:val="heading 6"/>
    <w:basedOn w:val="Heading5"/>
    <w:next w:val="Sisennys2"/>
    <w:link w:val="Heading6Char"/>
    <w:rsid w:val="0027485A"/>
    <w:pPr>
      <w:numPr>
        <w:ilvl w:val="5"/>
      </w:numPr>
      <w:tabs>
        <w:tab w:val="left" w:pos="1418"/>
      </w:tabs>
      <w:spacing w:line="240" w:lineRule="auto"/>
      <w:outlineLvl w:val="5"/>
    </w:pPr>
    <w:rPr>
      <w:rFonts w:eastAsia="Times New Roman" w:cs="Times New Roman"/>
      <w:szCs w:val="20"/>
    </w:rPr>
  </w:style>
  <w:style w:type="paragraph" w:styleId="Heading7">
    <w:name w:val="heading 7"/>
    <w:basedOn w:val="Heading6"/>
    <w:next w:val="Sisennys2"/>
    <w:link w:val="Heading7Char"/>
    <w:rsid w:val="0027485A"/>
    <w:pPr>
      <w:numPr>
        <w:ilvl w:val="6"/>
      </w:numPr>
      <w:tabs>
        <w:tab w:val="clear" w:pos="1418"/>
        <w:tab w:val="left" w:pos="1644"/>
      </w:tabs>
      <w:outlineLvl w:val="6"/>
    </w:pPr>
  </w:style>
  <w:style w:type="paragraph" w:styleId="Heading8">
    <w:name w:val="heading 8"/>
    <w:basedOn w:val="Heading7"/>
    <w:next w:val="Sisennys2"/>
    <w:link w:val="Heading8Char"/>
    <w:rsid w:val="0027485A"/>
    <w:pPr>
      <w:numPr>
        <w:ilvl w:val="7"/>
      </w:numPr>
      <w:tabs>
        <w:tab w:val="clear" w:pos="1644"/>
        <w:tab w:val="left" w:pos="1928"/>
      </w:tabs>
      <w:outlineLvl w:val="7"/>
    </w:pPr>
  </w:style>
  <w:style w:type="paragraph" w:styleId="Heading9">
    <w:name w:val="heading 9"/>
    <w:basedOn w:val="Heading8"/>
    <w:next w:val="Sisennys2"/>
    <w:link w:val="Heading9Char"/>
    <w:rsid w:val="0027485A"/>
    <w:pPr>
      <w:numPr>
        <w:ilvl w:val="8"/>
      </w:numPr>
      <w:tabs>
        <w:tab w:val="clear" w:pos="1928"/>
        <w:tab w:val="left" w:pos="2098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42"/>
    <w:rPr>
      <w:rFonts w:ascii="Georgia" w:hAnsi="Georgia"/>
      <w:sz w:val="20"/>
      <w:lang w:val="sv-FI"/>
    </w:rPr>
  </w:style>
  <w:style w:type="paragraph" w:styleId="Footer">
    <w:name w:val="footer"/>
    <w:basedOn w:val="Normal"/>
    <w:link w:val="FooterChar"/>
    <w:uiPriority w:val="99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  <w:rPr>
      <w:rFonts w:ascii="Georgia" w:hAnsi="Georgia"/>
      <w:sz w:val="20"/>
      <w:lang w:val="sv-FI"/>
    </w:rPr>
  </w:style>
  <w:style w:type="paragraph" w:styleId="BodyText">
    <w:name w:val="Body Text"/>
    <w:basedOn w:val="Normal"/>
    <w:link w:val="BodyTextChar"/>
    <w:uiPriority w:val="99"/>
    <w:unhideWhenUsed/>
    <w:qFormat/>
    <w:rsid w:val="0027485A"/>
    <w:pPr>
      <w:spacing w:after="180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3F6DE8"/>
    <w:rPr>
      <w:rFonts w:ascii="Georgia" w:hAnsi="Georgia"/>
      <w:sz w:val="20"/>
      <w:lang w:val="sv-FI"/>
    </w:rPr>
  </w:style>
  <w:style w:type="paragraph" w:customStyle="1" w:styleId="Disclaimer">
    <w:name w:val="Disclaimer"/>
    <w:link w:val="DisclaimerChar"/>
    <w:rsid w:val="0027485A"/>
    <w:pPr>
      <w:spacing w:after="0" w:line="140" w:lineRule="atLeast"/>
    </w:pPr>
    <w:rPr>
      <w:rFonts w:ascii="Arial" w:eastAsiaTheme="majorEastAsia" w:hAnsi="Arial" w:cs="Arial"/>
      <w:bCs/>
      <w:noProof/>
      <w:color w:val="000000" w:themeColor="text1"/>
      <w:sz w:val="12"/>
      <w:szCs w:val="28"/>
      <w:lang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eastAsiaTheme="majorEastAsia" w:hAnsi="Arial" w:cs="Arial"/>
      <w:bCs/>
      <w:noProof/>
      <w:color w:val="000000" w:themeColor="text1"/>
      <w:sz w:val="12"/>
      <w:szCs w:val="28"/>
      <w:lang w:val="sv-FI" w:eastAsia="en-GB"/>
    </w:rPr>
  </w:style>
  <w:style w:type="character" w:customStyle="1" w:styleId="Heading1Char">
    <w:name w:val="Heading 1 Char"/>
    <w:basedOn w:val="DefaultParagraphFont"/>
    <w:link w:val="Heading1"/>
    <w:rsid w:val="007E5E6B"/>
    <w:rPr>
      <w:rFonts w:ascii="Georgia" w:hAnsi="Georgia"/>
      <w:b/>
      <w:sz w:val="24"/>
      <w:lang w:val="sv-FI"/>
    </w:rPr>
  </w:style>
  <w:style w:type="character" w:customStyle="1" w:styleId="Heading2Char">
    <w:name w:val="Heading 2 Char"/>
    <w:basedOn w:val="DefaultParagraphFont"/>
    <w:link w:val="Heading2"/>
    <w:rsid w:val="00F731BB"/>
    <w:rPr>
      <w:rFonts w:ascii="Georgia" w:hAnsi="Georgia"/>
      <w:b/>
      <w:sz w:val="20"/>
      <w:lang w:val="sv-FI"/>
    </w:rPr>
  </w:style>
  <w:style w:type="paragraph" w:customStyle="1" w:styleId="PwCfooter">
    <w:name w:val="PwC footer"/>
    <w:link w:val="PwCfooterChar"/>
    <w:qFormat/>
    <w:rsid w:val="0027485A"/>
    <w:pPr>
      <w:spacing w:after="0" w:line="200" w:lineRule="atLeast"/>
    </w:pPr>
    <w:rPr>
      <w:rFonts w:ascii="Arial" w:hAnsi="Arial"/>
      <w:noProof/>
      <w:sz w:val="14"/>
      <w:lang w:eastAsia="en-GB"/>
    </w:rPr>
  </w:style>
  <w:style w:type="character" w:customStyle="1" w:styleId="PwCfooterChar">
    <w:name w:val="PwC footer Char"/>
    <w:basedOn w:val="DefaultParagraphFont"/>
    <w:link w:val="PwCfooter"/>
    <w:rsid w:val="00FD4156"/>
    <w:rPr>
      <w:rFonts w:ascii="Arial" w:hAnsi="Arial"/>
      <w:noProof/>
      <w:sz w:val="14"/>
      <w:lang w:val="sv-FI" w:eastAsia="en-GB"/>
    </w:rPr>
  </w:style>
  <w:style w:type="character" w:customStyle="1" w:styleId="Heading3Char">
    <w:name w:val="Heading 3 Char"/>
    <w:basedOn w:val="DefaultParagraphFont"/>
    <w:link w:val="Heading3"/>
    <w:rsid w:val="00F731BB"/>
    <w:rPr>
      <w:rFonts w:ascii="Georgia" w:hAnsi="Georgia"/>
      <w:b/>
      <w:sz w:val="20"/>
      <w:lang w:val="sv-FI"/>
    </w:rPr>
  </w:style>
  <w:style w:type="character" w:customStyle="1" w:styleId="Heading4Char">
    <w:name w:val="Heading 4 Char"/>
    <w:basedOn w:val="DefaultParagraphFont"/>
    <w:link w:val="Heading4"/>
    <w:rsid w:val="00F731BB"/>
    <w:rPr>
      <w:rFonts w:ascii="Georgia" w:hAnsi="Georgia"/>
      <w:b/>
      <w:sz w:val="20"/>
      <w:lang w:val="sv-FI"/>
    </w:rPr>
  </w:style>
  <w:style w:type="character" w:customStyle="1" w:styleId="Heading5Char">
    <w:name w:val="Heading 5 Char"/>
    <w:basedOn w:val="DefaultParagraphFont"/>
    <w:link w:val="Heading5"/>
    <w:rsid w:val="00F731BB"/>
    <w:rPr>
      <w:rFonts w:ascii="Georgia" w:hAnsi="Georgia"/>
      <w:b/>
      <w:sz w:val="20"/>
      <w:lang w:val="sv-FI"/>
    </w:rPr>
  </w:style>
  <w:style w:type="character" w:customStyle="1" w:styleId="Heading6Char">
    <w:name w:val="Heading 6 Char"/>
    <w:basedOn w:val="DefaultParagraphFont"/>
    <w:link w:val="Heading6"/>
    <w:rsid w:val="00F731BB"/>
    <w:rPr>
      <w:rFonts w:ascii="Georgia" w:eastAsia="Times New Roman" w:hAnsi="Georgia" w:cs="Times New Roman"/>
      <w:b/>
      <w:sz w:val="20"/>
      <w:szCs w:val="20"/>
      <w:lang w:val="sv-FI"/>
    </w:rPr>
  </w:style>
  <w:style w:type="character" w:customStyle="1" w:styleId="Heading7Char">
    <w:name w:val="Heading 7 Char"/>
    <w:basedOn w:val="DefaultParagraphFont"/>
    <w:link w:val="Heading7"/>
    <w:rsid w:val="00F731BB"/>
    <w:rPr>
      <w:rFonts w:ascii="Georgia" w:eastAsia="Times New Roman" w:hAnsi="Georgia" w:cs="Times New Roman"/>
      <w:b/>
      <w:sz w:val="20"/>
      <w:szCs w:val="20"/>
      <w:lang w:val="sv-FI"/>
    </w:rPr>
  </w:style>
  <w:style w:type="character" w:customStyle="1" w:styleId="Heading8Char">
    <w:name w:val="Heading 8 Char"/>
    <w:basedOn w:val="DefaultParagraphFont"/>
    <w:link w:val="Heading8"/>
    <w:rsid w:val="00F731BB"/>
    <w:rPr>
      <w:rFonts w:ascii="Georgia" w:eastAsia="Times New Roman" w:hAnsi="Georgia" w:cs="Times New Roman"/>
      <w:b/>
      <w:sz w:val="20"/>
      <w:szCs w:val="20"/>
      <w:lang w:val="sv-FI"/>
    </w:rPr>
  </w:style>
  <w:style w:type="character" w:customStyle="1" w:styleId="Heading9Char">
    <w:name w:val="Heading 9 Char"/>
    <w:basedOn w:val="DefaultParagraphFont"/>
    <w:link w:val="Heading9"/>
    <w:rsid w:val="00F731BB"/>
    <w:rPr>
      <w:rFonts w:ascii="Georgia" w:eastAsia="Times New Roman" w:hAnsi="Georgia" w:cs="Times New Roman"/>
      <w:b/>
      <w:sz w:val="20"/>
      <w:szCs w:val="20"/>
      <w:lang w:val="sv-FI"/>
    </w:rPr>
  </w:style>
  <w:style w:type="character" w:styleId="Hyperlink">
    <w:name w:val="Hyperlink"/>
    <w:basedOn w:val="DefaultParagraphFont"/>
    <w:uiPriority w:val="99"/>
    <w:unhideWhenUsed/>
    <w:rsid w:val="004B666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address">
    <w:name w:val="Recipient address"/>
    <w:basedOn w:val="Normal"/>
    <w:qFormat/>
    <w:rsid w:val="0027485A"/>
    <w:pPr>
      <w:spacing w:after="0" w:line="276" w:lineRule="auto"/>
    </w:pPr>
  </w:style>
  <w:style w:type="numbering" w:customStyle="1" w:styleId="PwCheadings">
    <w:name w:val="PwC headings"/>
    <w:uiPriority w:val="99"/>
    <w:rsid w:val="0027485A"/>
    <w:pPr>
      <w:numPr>
        <w:numId w:val="9"/>
      </w:numPr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24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245"/>
    <w:pPr>
      <w:spacing w:after="100"/>
      <w:ind w:left="1400"/>
    </w:pPr>
  </w:style>
  <w:style w:type="paragraph" w:styleId="BlockText">
    <w:name w:val="Block Text"/>
    <w:basedOn w:val="Normal"/>
    <w:uiPriority w:val="99"/>
    <w:semiHidden/>
    <w:unhideWhenUsed/>
    <w:rsid w:val="007A52C1"/>
    <w:pPr>
      <w:pBdr>
        <w:top w:val="single" w:sz="2" w:space="10" w:color="DC6900" w:themeColor="accent1"/>
        <w:left w:val="single" w:sz="2" w:space="10" w:color="DC6900" w:themeColor="accent1"/>
        <w:bottom w:val="single" w:sz="2" w:space="10" w:color="DC6900" w:themeColor="accent1"/>
        <w:right w:val="single" w:sz="2" w:space="10" w:color="DC6900" w:themeColor="accent1"/>
      </w:pBdr>
      <w:ind w:left="1152" w:right="1152"/>
    </w:pPr>
    <w:rPr>
      <w:rFonts w:asciiTheme="minorHAnsi" w:eastAsiaTheme="minorEastAsia" w:hAnsiTheme="minorHAnsi"/>
      <w:i/>
      <w:iCs/>
      <w:color w:val="DC6900" w:themeColor="accent1"/>
    </w:rPr>
  </w:style>
  <w:style w:type="character" w:styleId="PageNumber">
    <w:name w:val="page number"/>
    <w:basedOn w:val="DefaultParagraphFont"/>
    <w:semiHidden/>
    <w:rsid w:val="0027485A"/>
  </w:style>
  <w:style w:type="paragraph" w:customStyle="1" w:styleId="Maintitle">
    <w:name w:val="Main title"/>
    <w:basedOn w:val="Normal"/>
    <w:next w:val="Sisennys2"/>
    <w:qFormat/>
    <w:rsid w:val="0027485A"/>
    <w:pPr>
      <w:spacing w:after="240"/>
    </w:pPr>
    <w:rPr>
      <w:b/>
      <w:i/>
      <w:sz w:val="28"/>
      <w:szCs w:val="28"/>
    </w:rPr>
  </w:style>
  <w:style w:type="paragraph" w:customStyle="1" w:styleId="Reference">
    <w:name w:val="Reference"/>
    <w:basedOn w:val="Normal"/>
    <w:qFormat/>
    <w:rsid w:val="0027485A"/>
  </w:style>
  <w:style w:type="numbering" w:customStyle="1" w:styleId="Style1">
    <w:name w:val="Style1"/>
    <w:uiPriority w:val="99"/>
    <w:rsid w:val="007E5E6B"/>
    <w:pPr>
      <w:numPr>
        <w:numId w:val="1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7F"/>
    <w:rPr>
      <w:rFonts w:ascii="Tahoma" w:hAnsi="Tahoma" w:cs="Tahoma"/>
      <w:sz w:val="16"/>
      <w:szCs w:val="16"/>
      <w:lang w:val="sv-FI"/>
    </w:rPr>
  </w:style>
  <w:style w:type="paragraph" w:customStyle="1" w:styleId="Sisennys2">
    <w:name w:val="Sisennys 2"/>
    <w:basedOn w:val="Normal"/>
    <w:qFormat/>
    <w:rsid w:val="0027485A"/>
    <w:pPr>
      <w:spacing w:after="0"/>
      <w:ind w:left="2608"/>
    </w:pPr>
  </w:style>
  <w:style w:type="paragraph" w:styleId="ListParagraph">
    <w:name w:val="List Paragraph"/>
    <w:basedOn w:val="Normal"/>
    <w:uiPriority w:val="34"/>
    <w:rsid w:val="00385E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1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AA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AA4"/>
    <w:rPr>
      <w:rFonts w:ascii="Georgia" w:hAnsi="Georgia"/>
      <w:sz w:val="20"/>
      <w:szCs w:val="20"/>
      <w:lang w:val="sv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AA4"/>
    <w:rPr>
      <w:rFonts w:ascii="Georgia" w:hAnsi="Georgia"/>
      <w:b/>
      <w:bCs/>
      <w:sz w:val="20"/>
      <w:szCs w:val="20"/>
      <w:lang w:val="sv-FI"/>
    </w:rPr>
  </w:style>
  <w:style w:type="paragraph" w:customStyle="1" w:styleId="VNKleipteksti">
    <w:name w:val="VNK leipäteksti"/>
    <w:basedOn w:val="Normal"/>
    <w:rsid w:val="00221823"/>
    <w:pPr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</w:tabs>
      <w:spacing w:after="0" w:line="240" w:lineRule="auto"/>
      <w:ind w:left="2608"/>
    </w:pPr>
    <w:rPr>
      <w:rFonts w:ascii="Tahoma" w:hAnsi="Tahoma" w:cs="Tahoma"/>
      <w:sz w:val="22"/>
    </w:rPr>
  </w:style>
  <w:style w:type="paragraph" w:styleId="Revision">
    <w:name w:val="Revision"/>
    <w:hidden/>
    <w:uiPriority w:val="99"/>
    <w:semiHidden/>
    <w:rsid w:val="00D21EDB"/>
    <w:pPr>
      <w:spacing w:after="0" w:line="240" w:lineRule="auto"/>
    </w:pPr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KIVIHARJU001\Application%20data\Suorakonttori\Ameba\Version%204\Templates\PwC-raportti-sfs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557747C9A9944965A02D412B7CF1F" ma:contentTypeVersion="0" ma:contentTypeDescription="Create a new document." ma:contentTypeScope="" ma:versionID="295245292a9cf9625445803bb2f2399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EA79E72-ABD9-4282-91D7-C63273D87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AE0BC-9908-4367-807B-B815EFCC87A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9AB2BEF-5EC5-45E6-B062-D3DB09454D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3DD3C9-EFB9-4BB3-BB9F-E9CF6C25C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PwC-raportti-sfs</Template>
  <TotalTime>1</TotalTime>
  <Pages>4</Pages>
  <Words>407</Words>
  <Characters>3297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Kiviharju</dc:creator>
  <cp:lastModifiedBy>Hyrkkänen Minni (UM)</cp:lastModifiedBy>
  <cp:revision>2</cp:revision>
  <cp:lastPrinted>2018-10-02T11:58:00Z</cp:lastPrinted>
  <dcterms:created xsi:type="dcterms:W3CDTF">2025-05-31T07:13:00Z</dcterms:created>
  <dcterms:modified xsi:type="dcterms:W3CDTF">2025-05-31T07:13:00Z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0x0101005F0557747C9A9944965A02D412B7CF1F</vt:lpwstr>
  </property>
</Properties>
</file>