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4"/>
        <w:gridCol w:w="1304"/>
      </w:tblGrid>
      <w:tr w:rsidR="00E17361" w:rsidRPr="00E81D5D" w:rsidTr="003C502F">
        <w:trPr>
          <w:cantSplit/>
          <w:trHeight w:hRule="exact" w:val="795"/>
        </w:trPr>
        <w:tc>
          <w:tcPr>
            <w:tcW w:w="7994" w:type="dxa"/>
            <w:tcMar>
              <w:left w:w="0" w:type="dxa"/>
              <w:right w:w="0" w:type="dxa"/>
            </w:tcMar>
          </w:tcPr>
          <w:p w:rsidR="00BC2B32" w:rsidRPr="00784F10" w:rsidRDefault="00BC2B32" w:rsidP="00BC2B32">
            <w:pPr>
              <w:rPr>
                <w:b/>
                <w:sz w:val="22"/>
                <w:szCs w:val="22"/>
              </w:rPr>
            </w:pPr>
            <w:r w:rsidRPr="00784F10">
              <w:rPr>
                <w:b/>
                <w:sz w:val="22"/>
                <w:szCs w:val="22"/>
              </w:rPr>
              <w:t>Ministry for Foreign Affairs of Finland</w:t>
            </w:r>
          </w:p>
          <w:p w:rsidR="00BC2B32" w:rsidRPr="00784F10" w:rsidRDefault="00BC2B32" w:rsidP="00BC2B32">
            <w:pPr>
              <w:rPr>
                <w:sz w:val="22"/>
                <w:szCs w:val="22"/>
              </w:rPr>
            </w:pPr>
            <w:r w:rsidRPr="00784F10">
              <w:rPr>
                <w:sz w:val="22"/>
                <w:szCs w:val="22"/>
              </w:rPr>
              <w:t>Development Evaluation Unit (EVA-11)</w:t>
            </w:r>
          </w:p>
          <w:p w:rsidR="00BC2B32" w:rsidRDefault="00E81D5D" w:rsidP="00BC2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 Manual</w:t>
            </w:r>
            <w:bookmarkStart w:id="0" w:name="_GoBack"/>
            <w:bookmarkEnd w:id="0"/>
          </w:p>
          <w:p w:rsidR="00E17361" w:rsidRPr="00D917EB" w:rsidRDefault="00BC2B32" w:rsidP="00BC2B32">
            <w:pPr>
              <w:pStyle w:val="Name"/>
            </w:pPr>
            <w:r w:rsidRPr="00784F10">
              <w:rPr>
                <w:sz w:val="22"/>
                <w:szCs w:val="22"/>
              </w:rPr>
              <w:t>Evaluation Manual 2018</w:t>
            </w:r>
            <w:r>
              <w:rPr>
                <w:sz w:val="22"/>
                <w:szCs w:val="22"/>
              </w:rPr>
              <w:t xml:space="preserve"> (updated 2022)</w:t>
            </w:r>
          </w:p>
        </w:tc>
        <w:tc>
          <w:tcPr>
            <w:tcW w:w="1304" w:type="dxa"/>
            <w:vAlign w:val="center"/>
          </w:tcPr>
          <w:p w:rsidR="00E17361" w:rsidRPr="00811D04" w:rsidRDefault="00E17361" w:rsidP="003C502F">
            <w:pPr>
              <w:jc w:val="right"/>
              <w:rPr>
                <w:rFonts w:eastAsiaTheme="majorEastAsia"/>
              </w:rPr>
            </w:pPr>
          </w:p>
        </w:tc>
      </w:tr>
      <w:tr w:rsidR="00E17361" w:rsidRPr="00E81D5D" w:rsidTr="003C502F">
        <w:trPr>
          <w:cantSplit/>
          <w:trHeight w:val="1984"/>
        </w:trPr>
        <w:tc>
          <w:tcPr>
            <w:tcW w:w="9298" w:type="dxa"/>
            <w:gridSpan w:val="2"/>
            <w:tcMar>
              <w:left w:w="0" w:type="dxa"/>
              <w:right w:w="0" w:type="dxa"/>
            </w:tcMar>
          </w:tcPr>
          <w:p w:rsidR="00E17361" w:rsidRDefault="00E17361" w:rsidP="003C502F">
            <w:pPr>
              <w:rPr>
                <w:b/>
              </w:rPr>
            </w:pPr>
          </w:p>
          <w:p w:rsidR="00BC2B32" w:rsidRDefault="00BC2B32" w:rsidP="003C502F">
            <w:pPr>
              <w:rPr>
                <w:b/>
              </w:rPr>
            </w:pPr>
          </w:p>
          <w:p w:rsidR="00BC2B32" w:rsidRDefault="00BC2B32" w:rsidP="003C502F">
            <w:pPr>
              <w:rPr>
                <w:b/>
              </w:rPr>
            </w:pPr>
          </w:p>
          <w:p w:rsidR="00E17361" w:rsidRPr="00C2539B" w:rsidRDefault="00570025" w:rsidP="003C502F">
            <w:pPr>
              <w:rPr>
                <w:b/>
              </w:rPr>
            </w:pPr>
            <w:r>
              <w:rPr>
                <w:b/>
              </w:rPr>
              <w:t>Template</w:t>
            </w:r>
            <w:r w:rsidR="00E17361">
              <w:rPr>
                <w:b/>
              </w:rPr>
              <w:t xml:space="preserve">: </w:t>
            </w:r>
            <w:r>
              <w:rPr>
                <w:b/>
              </w:rPr>
              <w:t>Letter of Introduction (Evaluation Team)</w:t>
            </w:r>
          </w:p>
          <w:p w:rsidR="00E17361" w:rsidRPr="00E17361" w:rsidRDefault="00570025" w:rsidP="00C2539B">
            <w:pPr>
              <w:pStyle w:val="ListParagraph"/>
              <w:spacing w:line="240" w:lineRule="auto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This template </w:t>
            </w:r>
            <w:proofErr w:type="gramStart"/>
            <w:r>
              <w:rPr>
                <w:rFonts w:ascii="Arial" w:hAnsi="Arial" w:cs="Arial"/>
                <w:lang w:val="en-GB"/>
              </w:rPr>
              <w:t>can be used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to inform about the launch of the evaluation and the evaluation team members</w:t>
            </w:r>
            <w:r w:rsidR="00E17361">
              <w:rPr>
                <w:rFonts w:ascii="Arial" w:hAnsi="Arial" w:cs="Arial"/>
                <w:lang w:val="en-GB"/>
              </w:rPr>
              <w:t>.</w:t>
            </w:r>
            <w:r w:rsidR="008D7FA1">
              <w:rPr>
                <w:rFonts w:ascii="Arial" w:hAnsi="Arial" w:cs="Arial"/>
                <w:lang w:val="en-GB"/>
              </w:rPr>
              <w:t xml:space="preserve"> The Terms of Reference of the evaluation </w:t>
            </w:r>
            <w:proofErr w:type="gramStart"/>
            <w:r w:rsidR="008D7FA1">
              <w:rPr>
                <w:rFonts w:ascii="Arial" w:hAnsi="Arial" w:cs="Arial"/>
                <w:lang w:val="en-GB"/>
              </w:rPr>
              <w:t>is annexed</w:t>
            </w:r>
            <w:proofErr w:type="gramEnd"/>
            <w:r w:rsidR="008D7FA1">
              <w:rPr>
                <w:rFonts w:ascii="Arial" w:hAnsi="Arial" w:cs="Arial"/>
                <w:lang w:val="en-GB"/>
              </w:rPr>
              <w:t xml:space="preserve"> to the letter. </w:t>
            </w:r>
          </w:p>
        </w:tc>
      </w:tr>
    </w:tbl>
    <w:p w:rsidR="00B52F04" w:rsidRDefault="00570025" w:rsidP="009A334E">
      <w:pPr>
        <w:pStyle w:val="Heading1"/>
        <w:rPr>
          <w:lang w:val="en-US"/>
        </w:rPr>
      </w:pPr>
      <w:r>
        <w:rPr>
          <w:lang w:val="en-US"/>
        </w:rPr>
        <w:t>Letter of Introduction</w:t>
      </w:r>
    </w:p>
    <w:p w:rsidR="00570025" w:rsidRPr="00570025" w:rsidRDefault="00570025" w:rsidP="00570025">
      <w:pPr>
        <w:pStyle w:val="BodyText"/>
        <w:tabs>
          <w:tab w:val="clear" w:pos="1701"/>
          <w:tab w:val="left" w:pos="0"/>
        </w:tabs>
        <w:ind w:left="0" w:right="-1164"/>
        <w:rPr>
          <w:sz w:val="20"/>
          <w:lang w:val="en-US"/>
        </w:rPr>
      </w:pPr>
      <w:r w:rsidRPr="00570025">
        <w:rPr>
          <w:sz w:val="20"/>
          <w:lang w:val="en-US"/>
        </w:rPr>
        <w:t>To whom it may concern</w:t>
      </w:r>
    </w:p>
    <w:p w:rsidR="00570025" w:rsidRPr="006E7C10" w:rsidRDefault="006E7C10" w:rsidP="00570025">
      <w:pPr>
        <w:pStyle w:val="BodyText"/>
        <w:tabs>
          <w:tab w:val="clear" w:pos="1701"/>
          <w:tab w:val="left" w:pos="0"/>
        </w:tabs>
        <w:ind w:left="0" w:right="-1164"/>
        <w:rPr>
          <w:b/>
          <w:lang w:val="en-US"/>
        </w:rPr>
      </w:pPr>
      <w:r w:rsidRPr="006E7C10">
        <w:rPr>
          <w:b/>
          <w:lang w:val="en-US"/>
        </w:rPr>
        <w:t>Evaluation on [subject of the evaluation]</w:t>
      </w:r>
    </w:p>
    <w:p w:rsidR="00570025" w:rsidRPr="00570025" w:rsidRDefault="00570025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  <w:r w:rsidRPr="00570025">
        <w:rPr>
          <w:rFonts w:eastAsia="Calibri" w:cs="Arial"/>
          <w:sz w:val="20"/>
          <w:lang w:val="en-US"/>
        </w:rPr>
        <w:t xml:space="preserve">As a regular feature, the Ministry for Foreign Affairs of Finland launches evaluations of development policy, </w:t>
      </w:r>
      <w:proofErr w:type="spellStart"/>
      <w:r w:rsidRPr="00570025">
        <w:rPr>
          <w:rFonts w:eastAsia="Calibri" w:cs="Arial"/>
          <w:sz w:val="20"/>
          <w:lang w:val="en-US"/>
        </w:rPr>
        <w:t>programmes</w:t>
      </w:r>
      <w:proofErr w:type="spellEnd"/>
      <w:r w:rsidRPr="00570025">
        <w:rPr>
          <w:rFonts w:eastAsia="Calibri" w:cs="Arial"/>
          <w:sz w:val="20"/>
          <w:lang w:val="en-US"/>
        </w:rPr>
        <w:t xml:space="preserve"> and instruments. Subsequently, an Evaluation on </w:t>
      </w:r>
      <w:r>
        <w:rPr>
          <w:rFonts w:eastAsia="Calibri" w:cs="Arial"/>
          <w:sz w:val="20"/>
          <w:lang w:val="en-US"/>
        </w:rPr>
        <w:t xml:space="preserve">[subject of the evaluation] </w:t>
      </w:r>
      <w:proofErr w:type="gramStart"/>
      <w:r>
        <w:rPr>
          <w:rFonts w:eastAsia="Calibri" w:cs="Arial"/>
          <w:sz w:val="20"/>
          <w:lang w:val="en-US"/>
        </w:rPr>
        <w:t>has been launched</w:t>
      </w:r>
      <w:proofErr w:type="gramEnd"/>
      <w:r>
        <w:rPr>
          <w:rFonts w:eastAsia="Calibri" w:cs="Arial"/>
          <w:sz w:val="20"/>
          <w:lang w:val="en-US"/>
        </w:rPr>
        <w:t>.</w:t>
      </w:r>
    </w:p>
    <w:p w:rsidR="00570025" w:rsidRPr="00570025" w:rsidRDefault="00570025" w:rsidP="00570025">
      <w:pPr>
        <w:tabs>
          <w:tab w:val="clear" w:pos="1701"/>
        </w:tabs>
        <w:spacing w:after="200" w:line="276" w:lineRule="auto"/>
        <w:ind w:right="-1305"/>
        <w:rPr>
          <w:rFonts w:eastAsia="Calibri" w:cs="Times New Roman"/>
          <w:sz w:val="20"/>
          <w:lang w:val="en-US"/>
        </w:rPr>
      </w:pPr>
      <w:r w:rsidRPr="00570025">
        <w:rPr>
          <w:rFonts w:eastAsia="Calibri" w:cs="Times New Roman"/>
          <w:sz w:val="20"/>
          <w:lang w:val="en-US"/>
        </w:rPr>
        <w:t xml:space="preserve">The main </w:t>
      </w:r>
      <w:r w:rsidRPr="00570025">
        <w:rPr>
          <w:rFonts w:eastAsia="Calibri" w:cs="Arial,Bold"/>
          <w:bCs/>
          <w:sz w:val="20"/>
          <w:lang w:val="en-US"/>
        </w:rPr>
        <w:t>objective of this evaluation</w:t>
      </w:r>
      <w:r w:rsidRPr="00570025">
        <w:rPr>
          <w:rFonts w:eastAsia="Calibri" w:cs="Arial,Bold"/>
          <w:b/>
          <w:bCs/>
          <w:sz w:val="20"/>
          <w:lang w:val="en-US"/>
        </w:rPr>
        <w:t xml:space="preserve"> </w:t>
      </w:r>
      <w:r>
        <w:rPr>
          <w:rFonts w:eastAsia="Calibri" w:cs="Times New Roman"/>
          <w:sz w:val="20"/>
          <w:lang w:val="en-US"/>
        </w:rPr>
        <w:t>is to…</w:t>
      </w:r>
    </w:p>
    <w:p w:rsidR="00570025" w:rsidRPr="00570025" w:rsidRDefault="00570025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  <w:r>
        <w:rPr>
          <w:rFonts w:eastAsia="Calibri" w:cs="Arial"/>
          <w:sz w:val="20"/>
          <w:lang w:val="en-US"/>
        </w:rPr>
        <w:t>The results of this evaluation…</w:t>
      </w:r>
    </w:p>
    <w:p w:rsidR="00570025" w:rsidRPr="00570025" w:rsidRDefault="00570025" w:rsidP="00570025">
      <w:pPr>
        <w:tabs>
          <w:tab w:val="clear" w:pos="1701"/>
        </w:tabs>
        <w:autoSpaceDE w:val="0"/>
        <w:autoSpaceDN w:val="0"/>
        <w:adjustRightInd w:val="0"/>
        <w:spacing w:after="200" w:line="276" w:lineRule="auto"/>
        <w:ind w:right="-1305"/>
        <w:rPr>
          <w:rFonts w:eastAsia="Calibri" w:cs="Calibri"/>
          <w:sz w:val="20"/>
          <w:lang w:val="en-US"/>
        </w:rPr>
      </w:pPr>
      <w:r w:rsidRPr="00570025">
        <w:rPr>
          <w:rFonts w:eastAsia="Calibri" w:cs="Calibri"/>
          <w:sz w:val="20"/>
          <w:lang w:val="en-US"/>
        </w:rPr>
        <w:t xml:space="preserve">To ensure impartiality and independence of the evaluation, an evaluation team from consulting company </w:t>
      </w:r>
      <w:r w:rsidR="006E7C10">
        <w:rPr>
          <w:rFonts w:eastAsia="Calibri" w:cs="Calibri"/>
          <w:sz w:val="20"/>
          <w:lang w:val="en-US"/>
        </w:rPr>
        <w:t xml:space="preserve">[Name of the company] </w:t>
      </w:r>
      <w:proofErr w:type="gramStart"/>
      <w:r w:rsidRPr="00570025">
        <w:rPr>
          <w:rFonts w:eastAsia="Calibri" w:cs="Calibri"/>
          <w:sz w:val="20"/>
          <w:lang w:val="en-US"/>
        </w:rPr>
        <w:t>was chosen</w:t>
      </w:r>
      <w:proofErr w:type="gramEnd"/>
      <w:r w:rsidRPr="00570025">
        <w:rPr>
          <w:rFonts w:eastAsia="Calibri" w:cs="Calibri"/>
          <w:sz w:val="20"/>
          <w:lang w:val="en-US"/>
        </w:rPr>
        <w:t xml:space="preserve"> to carry out the evaluation.</w:t>
      </w:r>
    </w:p>
    <w:p w:rsidR="00570025" w:rsidRPr="00570025" w:rsidRDefault="00570025" w:rsidP="00570025">
      <w:pPr>
        <w:tabs>
          <w:tab w:val="clear" w:pos="1701"/>
        </w:tabs>
        <w:autoSpaceDE w:val="0"/>
        <w:autoSpaceDN w:val="0"/>
        <w:adjustRightInd w:val="0"/>
        <w:spacing w:after="200" w:line="276" w:lineRule="auto"/>
        <w:ind w:right="-1305"/>
        <w:rPr>
          <w:rFonts w:eastAsia="Calibri" w:cs="Calibri"/>
          <w:sz w:val="20"/>
          <w:lang w:val="en-US"/>
        </w:rPr>
      </w:pPr>
      <w:r w:rsidRPr="00570025">
        <w:rPr>
          <w:rFonts w:eastAsia="Calibri" w:cs="Calibri"/>
          <w:sz w:val="20"/>
          <w:lang w:val="en-US"/>
        </w:rPr>
        <w:t>The team consists of the following members:</w:t>
      </w:r>
    </w:p>
    <w:p w:rsidR="00570025" w:rsidRPr="00570025" w:rsidRDefault="00570025" w:rsidP="00570025">
      <w:pPr>
        <w:numPr>
          <w:ilvl w:val="0"/>
          <w:numId w:val="16"/>
        </w:numPr>
        <w:tabs>
          <w:tab w:val="clear" w:pos="1701"/>
        </w:tabs>
        <w:autoSpaceDE w:val="0"/>
        <w:autoSpaceDN w:val="0"/>
        <w:adjustRightInd w:val="0"/>
        <w:spacing w:after="200" w:line="276" w:lineRule="auto"/>
        <w:ind w:right="-1305"/>
        <w:contextualSpacing/>
        <w:rPr>
          <w:rFonts w:eastAsia="Calibri" w:cs="Calibri"/>
          <w:sz w:val="20"/>
          <w:lang w:val="en-US"/>
        </w:rPr>
      </w:pPr>
      <w:r>
        <w:rPr>
          <w:rFonts w:eastAsia="Calibri" w:cs="Calibri"/>
          <w:sz w:val="20"/>
          <w:lang w:val="en-US"/>
        </w:rPr>
        <w:t>[</w:t>
      </w:r>
      <w:r w:rsidR="006E7C10">
        <w:rPr>
          <w:rFonts w:eastAsia="Calibri" w:cs="Calibri"/>
          <w:sz w:val="20"/>
          <w:lang w:val="en-US"/>
        </w:rPr>
        <w:t xml:space="preserve">Mr./Ms. </w:t>
      </w:r>
      <w:r>
        <w:rPr>
          <w:rFonts w:eastAsia="Calibri" w:cs="Calibri"/>
          <w:sz w:val="20"/>
          <w:lang w:val="en-US"/>
        </w:rPr>
        <w:t>Name]</w:t>
      </w:r>
      <w:r w:rsidRPr="00570025">
        <w:rPr>
          <w:rFonts w:eastAsia="Calibri" w:cs="Calibri"/>
          <w:sz w:val="20"/>
          <w:lang w:val="en-US"/>
        </w:rPr>
        <w:t>, Team Leader</w:t>
      </w:r>
    </w:p>
    <w:p w:rsidR="00570025" w:rsidRDefault="006E7C10" w:rsidP="00570025">
      <w:pPr>
        <w:numPr>
          <w:ilvl w:val="0"/>
          <w:numId w:val="16"/>
        </w:numPr>
        <w:tabs>
          <w:tab w:val="clear" w:pos="1701"/>
        </w:tabs>
        <w:autoSpaceDE w:val="0"/>
        <w:autoSpaceDN w:val="0"/>
        <w:adjustRightInd w:val="0"/>
        <w:spacing w:after="200" w:line="276" w:lineRule="auto"/>
        <w:ind w:right="-1305"/>
        <w:contextualSpacing/>
        <w:rPr>
          <w:rFonts w:eastAsia="Calibri" w:cs="Calibri"/>
          <w:sz w:val="20"/>
          <w:lang w:val="en-US"/>
        </w:rPr>
      </w:pPr>
      <w:r>
        <w:rPr>
          <w:rFonts w:eastAsia="Calibri" w:cs="Calibri"/>
          <w:sz w:val="20"/>
          <w:lang w:val="en-US"/>
        </w:rPr>
        <w:t xml:space="preserve">[Mr./Ms. Name, </w:t>
      </w:r>
      <w:r w:rsidR="00570025">
        <w:rPr>
          <w:rFonts w:eastAsia="Calibri" w:cs="Calibri"/>
          <w:sz w:val="20"/>
          <w:lang w:val="en-US"/>
        </w:rPr>
        <w:t>position]</w:t>
      </w:r>
    </w:p>
    <w:p w:rsidR="00630F4F" w:rsidRPr="00630F4F" w:rsidRDefault="006E7C10" w:rsidP="00630F4F">
      <w:pPr>
        <w:numPr>
          <w:ilvl w:val="0"/>
          <w:numId w:val="16"/>
        </w:numPr>
        <w:tabs>
          <w:tab w:val="clear" w:pos="1701"/>
        </w:tabs>
        <w:autoSpaceDE w:val="0"/>
        <w:autoSpaceDN w:val="0"/>
        <w:adjustRightInd w:val="0"/>
        <w:spacing w:after="200" w:line="276" w:lineRule="auto"/>
        <w:ind w:right="-1305"/>
        <w:contextualSpacing/>
        <w:rPr>
          <w:rFonts w:eastAsia="Calibri" w:cs="Calibri"/>
          <w:sz w:val="20"/>
          <w:lang w:val="en-US"/>
        </w:rPr>
      </w:pPr>
      <w:r>
        <w:rPr>
          <w:rFonts w:eastAsia="Calibri" w:cs="Calibri"/>
          <w:sz w:val="20"/>
          <w:lang w:val="en-US"/>
        </w:rPr>
        <w:t>[Mr./Ms. Name, position]</w:t>
      </w:r>
    </w:p>
    <w:p w:rsidR="008D7FA1" w:rsidRDefault="008D7FA1" w:rsidP="00570025">
      <w:pPr>
        <w:tabs>
          <w:tab w:val="clear" w:pos="1701"/>
        </w:tabs>
        <w:autoSpaceDE w:val="0"/>
        <w:autoSpaceDN w:val="0"/>
        <w:adjustRightInd w:val="0"/>
        <w:ind w:right="-1305"/>
        <w:rPr>
          <w:rFonts w:eastAsia="Calibri" w:cs="Calibri"/>
          <w:sz w:val="20"/>
          <w:lang w:val="en-US"/>
        </w:rPr>
      </w:pPr>
    </w:p>
    <w:p w:rsidR="00570025" w:rsidRPr="00570025" w:rsidRDefault="00630F4F" w:rsidP="00570025">
      <w:pPr>
        <w:tabs>
          <w:tab w:val="clear" w:pos="1701"/>
        </w:tabs>
        <w:autoSpaceDE w:val="0"/>
        <w:autoSpaceDN w:val="0"/>
        <w:adjustRightInd w:val="0"/>
        <w:ind w:right="-1305"/>
        <w:rPr>
          <w:rFonts w:eastAsia="Calibri" w:cs="Arial"/>
          <w:sz w:val="20"/>
          <w:lang w:val="en-US"/>
        </w:rPr>
      </w:pPr>
      <w:r w:rsidRPr="00630F4F">
        <w:rPr>
          <w:rFonts w:eastAsia="Calibri" w:cs="Arial"/>
          <w:sz w:val="20"/>
          <w:lang w:val="en-US"/>
        </w:rPr>
        <w:t xml:space="preserve">The evaluation task necessitates the evaluation team to travel to </w:t>
      </w:r>
      <w:r>
        <w:rPr>
          <w:rFonts w:eastAsia="Calibri" w:cs="Arial"/>
          <w:sz w:val="20"/>
          <w:lang w:val="en-US"/>
        </w:rPr>
        <w:t xml:space="preserve">[countries, places] </w:t>
      </w:r>
      <w:r w:rsidRPr="00630F4F">
        <w:rPr>
          <w:rFonts w:eastAsia="Calibri" w:cs="Arial"/>
          <w:sz w:val="20"/>
          <w:lang w:val="en-US"/>
        </w:rPr>
        <w:t xml:space="preserve">to discuss with the relevant authorities and stakeholders. The </w:t>
      </w:r>
      <w:proofErr w:type="gramStart"/>
      <w:r w:rsidRPr="00630F4F">
        <w:rPr>
          <w:rFonts w:eastAsia="Calibri" w:cs="Arial"/>
          <w:sz w:val="20"/>
          <w:lang w:val="en-US"/>
        </w:rPr>
        <w:t>field work</w:t>
      </w:r>
      <w:proofErr w:type="gramEnd"/>
      <w:r w:rsidRPr="00630F4F">
        <w:rPr>
          <w:rFonts w:eastAsia="Calibri" w:cs="Arial"/>
          <w:sz w:val="20"/>
          <w:lang w:val="en-US"/>
        </w:rPr>
        <w:t xml:space="preserve"> will take place in </w:t>
      </w:r>
      <w:r>
        <w:rPr>
          <w:rFonts w:eastAsia="Calibri" w:cs="Arial"/>
          <w:sz w:val="20"/>
          <w:lang w:val="en-US"/>
        </w:rPr>
        <w:t>[dates]</w:t>
      </w:r>
      <w:r w:rsidRPr="00630F4F">
        <w:rPr>
          <w:rFonts w:eastAsia="Calibri" w:cs="Arial"/>
          <w:sz w:val="20"/>
          <w:lang w:val="en-US"/>
        </w:rPr>
        <w:t xml:space="preserve">. </w:t>
      </w:r>
      <w:r w:rsidR="00570025" w:rsidRPr="00570025">
        <w:rPr>
          <w:rFonts w:eastAsia="Calibri" w:cs="Arial"/>
          <w:sz w:val="20"/>
          <w:lang w:val="en-US"/>
        </w:rPr>
        <w:t xml:space="preserve">The experts shall cover all their expenses by themselves. </w:t>
      </w:r>
      <w:r w:rsidR="00DB2342">
        <w:rPr>
          <w:rFonts w:eastAsia="Calibri" w:cs="Arial"/>
          <w:sz w:val="20"/>
          <w:lang w:val="en-US"/>
        </w:rPr>
        <w:t>A v</w:t>
      </w:r>
      <w:r w:rsidR="00570025" w:rsidRPr="00570025">
        <w:rPr>
          <w:rFonts w:eastAsia="Calibri" w:cs="Arial"/>
          <w:sz w:val="20"/>
          <w:lang w:val="en-US"/>
        </w:rPr>
        <w:t>alidation/debriefi</w:t>
      </w:r>
      <w:r>
        <w:rPr>
          <w:rFonts w:eastAsia="Calibri" w:cs="Arial"/>
          <w:sz w:val="20"/>
          <w:lang w:val="en-US"/>
        </w:rPr>
        <w:t xml:space="preserve">ng workshop </w:t>
      </w:r>
      <w:proofErr w:type="gramStart"/>
      <w:r>
        <w:rPr>
          <w:rFonts w:eastAsia="Calibri" w:cs="Arial"/>
          <w:sz w:val="20"/>
          <w:lang w:val="en-US"/>
        </w:rPr>
        <w:t>will be organized</w:t>
      </w:r>
      <w:proofErr w:type="gramEnd"/>
      <w:r>
        <w:rPr>
          <w:rFonts w:eastAsia="Calibri" w:cs="Arial"/>
          <w:sz w:val="20"/>
          <w:lang w:val="en-US"/>
        </w:rPr>
        <w:t xml:space="preserve"> at the end of the field mission</w:t>
      </w:r>
      <w:r w:rsidR="00570025" w:rsidRPr="00570025">
        <w:rPr>
          <w:rFonts w:eastAsia="Calibri" w:cs="Arial"/>
          <w:sz w:val="20"/>
          <w:lang w:val="en-US"/>
        </w:rPr>
        <w:t xml:space="preserve">. </w:t>
      </w:r>
    </w:p>
    <w:p w:rsidR="00570025" w:rsidRPr="00570025" w:rsidRDefault="00570025" w:rsidP="00570025">
      <w:pPr>
        <w:tabs>
          <w:tab w:val="clear" w:pos="1701"/>
        </w:tabs>
        <w:autoSpaceDE w:val="0"/>
        <w:autoSpaceDN w:val="0"/>
        <w:adjustRightInd w:val="0"/>
        <w:ind w:right="-1305"/>
        <w:rPr>
          <w:rFonts w:eastAsia="Calibri" w:cs="Arial"/>
          <w:sz w:val="20"/>
          <w:lang w:val="en-US"/>
        </w:rPr>
      </w:pPr>
    </w:p>
    <w:p w:rsidR="00570025" w:rsidRDefault="00570025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  <w:r w:rsidRPr="00570025">
        <w:rPr>
          <w:rFonts w:eastAsia="Calibri" w:cs="Arial"/>
          <w:sz w:val="20"/>
          <w:lang w:val="en-US"/>
        </w:rPr>
        <w:t>The Ministry for Foreign Affairs of Finland is much appreciative of your cooperation and assistance during the evaluation.</w:t>
      </w:r>
    </w:p>
    <w:p w:rsidR="008D7FA1" w:rsidRPr="00570025" w:rsidRDefault="008D7FA1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</w:p>
    <w:p w:rsidR="00570025" w:rsidRDefault="006E7C10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  <w:r>
        <w:rPr>
          <w:rFonts w:eastAsia="Calibri" w:cs="Arial"/>
          <w:sz w:val="20"/>
          <w:lang w:val="en-US"/>
        </w:rPr>
        <w:t>[Place, date]</w:t>
      </w:r>
    </w:p>
    <w:p w:rsidR="000D686C" w:rsidRDefault="000D686C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</w:p>
    <w:p w:rsidR="006E7C10" w:rsidRDefault="006E7C10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  <w:r>
        <w:rPr>
          <w:rFonts w:eastAsia="Calibri" w:cs="Arial"/>
          <w:sz w:val="20"/>
          <w:lang w:val="en-US"/>
        </w:rPr>
        <w:t>[Signature]</w:t>
      </w:r>
    </w:p>
    <w:p w:rsidR="000D686C" w:rsidRDefault="000D686C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  <w:r>
        <w:rPr>
          <w:rFonts w:eastAsia="Calibri" w:cs="Arial"/>
          <w:sz w:val="20"/>
          <w:lang w:val="en-US"/>
        </w:rPr>
        <w:lastRenderedPageBreak/>
        <w:t>[Name, position, unit]</w:t>
      </w:r>
    </w:p>
    <w:p w:rsidR="006E7C10" w:rsidRPr="00570025" w:rsidRDefault="006E7C10" w:rsidP="00570025">
      <w:pPr>
        <w:tabs>
          <w:tab w:val="clear" w:pos="1701"/>
        </w:tabs>
        <w:spacing w:after="200" w:line="276" w:lineRule="auto"/>
        <w:ind w:right="-1305"/>
        <w:rPr>
          <w:rFonts w:eastAsia="Calibri" w:cs="Arial"/>
          <w:sz w:val="20"/>
          <w:lang w:val="en-US"/>
        </w:rPr>
      </w:pPr>
      <w:r>
        <w:rPr>
          <w:rFonts w:eastAsia="Calibri" w:cs="Arial"/>
          <w:sz w:val="20"/>
          <w:lang w:val="en-US"/>
        </w:rPr>
        <w:t>[Stamps]</w:t>
      </w:r>
    </w:p>
    <w:p w:rsidR="00570025" w:rsidRPr="00570025" w:rsidRDefault="008D7FA1" w:rsidP="00570025">
      <w:pPr>
        <w:pStyle w:val="BodyText"/>
        <w:tabs>
          <w:tab w:val="clear" w:pos="1701"/>
          <w:tab w:val="left" w:pos="0"/>
        </w:tabs>
        <w:ind w:left="0" w:right="-1164"/>
        <w:rPr>
          <w:sz w:val="18"/>
          <w:lang w:val="en-US"/>
        </w:rPr>
      </w:pPr>
      <w:r>
        <w:rPr>
          <w:sz w:val="18"/>
          <w:lang w:val="en-US"/>
        </w:rPr>
        <w:t xml:space="preserve">ANNEX </w:t>
      </w:r>
      <w:proofErr w:type="gramStart"/>
      <w:r>
        <w:rPr>
          <w:sz w:val="18"/>
          <w:lang w:val="en-US"/>
        </w:rPr>
        <w:t>1</w:t>
      </w:r>
      <w:proofErr w:type="gramEnd"/>
      <w:r>
        <w:rPr>
          <w:sz w:val="18"/>
          <w:lang w:val="en-US"/>
        </w:rPr>
        <w:t>. Terms of Reference</w:t>
      </w:r>
    </w:p>
    <w:p w:rsidR="004F7D9B" w:rsidRDefault="004F7D9B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</w:p>
    <w:p w:rsidR="004F7D9B" w:rsidRPr="00683022" w:rsidRDefault="004F7D9B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</w:p>
    <w:sectPr w:rsidR="004F7D9B" w:rsidRPr="00683022" w:rsidSect="003C50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2835" w:bottom="113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39" w:rsidRDefault="00587139" w:rsidP="00AC7BC5">
      <w:r>
        <w:separator/>
      </w:r>
    </w:p>
  </w:endnote>
  <w:endnote w:type="continuationSeparator" w:id="0">
    <w:p w:rsidR="00587139" w:rsidRDefault="00587139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23" w:rsidRDefault="00480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4E" w:rsidRDefault="001504E9">
    <w:pPr>
      <w:pStyle w:val="Footer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E81D5D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E81D5D">
      <w:rPr>
        <w:noProof/>
      </w:rPr>
      <w:t>2</w:t>
    </w:r>
    <w:r w:rsidRPr="005D4C87">
      <w:fldChar w:fldCharType="end"/>
    </w:r>
    <w:r w:rsidRPr="005D4C8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480B23">
    <w:pPr>
      <w:pStyle w:val="Footer"/>
      <w:jc w:val="center"/>
    </w:pPr>
  </w:p>
  <w:p w:rsidR="00DC1380" w:rsidRDefault="00DC1380" w:rsidP="00367692">
    <w:pPr>
      <w:pStyle w:val="Footer"/>
    </w:pPr>
  </w:p>
  <w:p w:rsidR="00367692" w:rsidRPr="00367692" w:rsidRDefault="00367692" w:rsidP="0036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39" w:rsidRDefault="00587139" w:rsidP="00AC7BC5">
      <w:r>
        <w:separator/>
      </w:r>
    </w:p>
  </w:footnote>
  <w:footnote w:type="continuationSeparator" w:id="0">
    <w:p w:rsidR="00587139" w:rsidRDefault="00587139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23" w:rsidRDefault="00480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26" w:rsidRPr="0076020A" w:rsidRDefault="00372826" w:rsidP="0076020A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23" w:rsidRDefault="00480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B02"/>
    <w:multiLevelType w:val="multilevel"/>
    <w:tmpl w:val="BF2CA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B3918"/>
    <w:multiLevelType w:val="multilevel"/>
    <w:tmpl w:val="6C4AC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503B7"/>
    <w:multiLevelType w:val="hybridMultilevel"/>
    <w:tmpl w:val="6A14F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63C0A"/>
    <w:multiLevelType w:val="hybridMultilevel"/>
    <w:tmpl w:val="14CAC800"/>
    <w:lvl w:ilvl="0" w:tplc="FA3426D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462A1"/>
    <w:multiLevelType w:val="hybridMultilevel"/>
    <w:tmpl w:val="6E1A5CC8"/>
    <w:lvl w:ilvl="0" w:tplc="60C84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A61D5"/>
    <w:multiLevelType w:val="hybridMultilevel"/>
    <w:tmpl w:val="D80C0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616DB"/>
    <w:multiLevelType w:val="hybridMultilevel"/>
    <w:tmpl w:val="82B61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5C58B4"/>
    <w:multiLevelType w:val="hybridMultilevel"/>
    <w:tmpl w:val="F282116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3426D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C23109"/>
    <w:multiLevelType w:val="hybridMultilevel"/>
    <w:tmpl w:val="0548D5BA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64ECA"/>
    <w:multiLevelType w:val="hybridMultilevel"/>
    <w:tmpl w:val="8C6EC488"/>
    <w:lvl w:ilvl="0" w:tplc="FA3426D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7F3ED0"/>
    <w:multiLevelType w:val="hybridMultilevel"/>
    <w:tmpl w:val="E7CC1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62BC8"/>
    <w:multiLevelType w:val="hybridMultilevel"/>
    <w:tmpl w:val="41CA77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014D8"/>
    <w:multiLevelType w:val="hybridMultilevel"/>
    <w:tmpl w:val="F9BC26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97CBE"/>
    <w:multiLevelType w:val="hybridMultilevel"/>
    <w:tmpl w:val="B4B2A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924BC"/>
    <w:multiLevelType w:val="hybridMultilevel"/>
    <w:tmpl w:val="D7A8C10A"/>
    <w:lvl w:ilvl="0" w:tplc="A5A05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60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A9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03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CC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61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02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CE6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0B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  <w:num w:numId="13">
    <w:abstractNumId w:val="7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9B"/>
    <w:rsid w:val="00017962"/>
    <w:rsid w:val="000A4FDF"/>
    <w:rsid w:val="000C7E8C"/>
    <w:rsid w:val="000D1B0D"/>
    <w:rsid w:val="000D6214"/>
    <w:rsid w:val="000D686C"/>
    <w:rsid w:val="000E58DE"/>
    <w:rsid w:val="0014405D"/>
    <w:rsid w:val="00147ADF"/>
    <w:rsid w:val="001504E9"/>
    <w:rsid w:val="001736E7"/>
    <w:rsid w:val="001974A8"/>
    <w:rsid w:val="001D6732"/>
    <w:rsid w:val="001E34D0"/>
    <w:rsid w:val="0024428B"/>
    <w:rsid w:val="00246C20"/>
    <w:rsid w:val="00267568"/>
    <w:rsid w:val="002756DF"/>
    <w:rsid w:val="002C5E1A"/>
    <w:rsid w:val="002C66E0"/>
    <w:rsid w:val="002F12C6"/>
    <w:rsid w:val="002F1A4D"/>
    <w:rsid w:val="00304CBD"/>
    <w:rsid w:val="00323404"/>
    <w:rsid w:val="0035532F"/>
    <w:rsid w:val="00356779"/>
    <w:rsid w:val="00367692"/>
    <w:rsid w:val="00372826"/>
    <w:rsid w:val="0038709D"/>
    <w:rsid w:val="00392633"/>
    <w:rsid w:val="00394C2A"/>
    <w:rsid w:val="003C3092"/>
    <w:rsid w:val="003C502F"/>
    <w:rsid w:val="003D5046"/>
    <w:rsid w:val="003E056F"/>
    <w:rsid w:val="003F3EDF"/>
    <w:rsid w:val="00454896"/>
    <w:rsid w:val="00480B23"/>
    <w:rsid w:val="00483713"/>
    <w:rsid w:val="004A475E"/>
    <w:rsid w:val="004C522E"/>
    <w:rsid w:val="004C5C3F"/>
    <w:rsid w:val="004D3B45"/>
    <w:rsid w:val="004E4B8A"/>
    <w:rsid w:val="004F7D9B"/>
    <w:rsid w:val="005655DF"/>
    <w:rsid w:val="00570025"/>
    <w:rsid w:val="00575367"/>
    <w:rsid w:val="0057539E"/>
    <w:rsid w:val="00587139"/>
    <w:rsid w:val="005B0008"/>
    <w:rsid w:val="005B2E24"/>
    <w:rsid w:val="005B7196"/>
    <w:rsid w:val="005C1FDC"/>
    <w:rsid w:val="005D1891"/>
    <w:rsid w:val="005D4C87"/>
    <w:rsid w:val="00604DE8"/>
    <w:rsid w:val="00606D3B"/>
    <w:rsid w:val="0062313B"/>
    <w:rsid w:val="00630F4F"/>
    <w:rsid w:val="00635974"/>
    <w:rsid w:val="006705B1"/>
    <w:rsid w:val="00674F53"/>
    <w:rsid w:val="00683022"/>
    <w:rsid w:val="006A257E"/>
    <w:rsid w:val="006E7C10"/>
    <w:rsid w:val="006F0BFB"/>
    <w:rsid w:val="0073546C"/>
    <w:rsid w:val="0076020A"/>
    <w:rsid w:val="007A6258"/>
    <w:rsid w:val="0080581C"/>
    <w:rsid w:val="00811D04"/>
    <w:rsid w:val="00814C4B"/>
    <w:rsid w:val="0083235A"/>
    <w:rsid w:val="00856354"/>
    <w:rsid w:val="008B129D"/>
    <w:rsid w:val="008B1667"/>
    <w:rsid w:val="008B453C"/>
    <w:rsid w:val="008D7FA1"/>
    <w:rsid w:val="00905F5F"/>
    <w:rsid w:val="00956526"/>
    <w:rsid w:val="009569CA"/>
    <w:rsid w:val="00992CD5"/>
    <w:rsid w:val="009A334E"/>
    <w:rsid w:val="009A6EE2"/>
    <w:rsid w:val="009C0492"/>
    <w:rsid w:val="009C1836"/>
    <w:rsid w:val="00A351A7"/>
    <w:rsid w:val="00A66B1F"/>
    <w:rsid w:val="00A765D5"/>
    <w:rsid w:val="00AB3675"/>
    <w:rsid w:val="00AC7BC5"/>
    <w:rsid w:val="00B06142"/>
    <w:rsid w:val="00B176E2"/>
    <w:rsid w:val="00B24CEB"/>
    <w:rsid w:val="00B2710F"/>
    <w:rsid w:val="00B52F04"/>
    <w:rsid w:val="00BC2B32"/>
    <w:rsid w:val="00BD6FB8"/>
    <w:rsid w:val="00C2539B"/>
    <w:rsid w:val="00C3761F"/>
    <w:rsid w:val="00C479A0"/>
    <w:rsid w:val="00C9425F"/>
    <w:rsid w:val="00CE070B"/>
    <w:rsid w:val="00D36BE0"/>
    <w:rsid w:val="00D917EB"/>
    <w:rsid w:val="00D9697B"/>
    <w:rsid w:val="00DA1632"/>
    <w:rsid w:val="00DB2342"/>
    <w:rsid w:val="00DC1380"/>
    <w:rsid w:val="00DF5569"/>
    <w:rsid w:val="00E17361"/>
    <w:rsid w:val="00E50C1B"/>
    <w:rsid w:val="00E72462"/>
    <w:rsid w:val="00E81D5D"/>
    <w:rsid w:val="00EB14C1"/>
    <w:rsid w:val="00EB4C7A"/>
    <w:rsid w:val="00ED0D01"/>
    <w:rsid w:val="00ED4841"/>
    <w:rsid w:val="00EE57F0"/>
    <w:rsid w:val="00F710E7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E1A1BE"/>
  <w15:docId w15:val="{A9418657-2710-4B19-9542-1787BF04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7E"/>
    <w:pPr>
      <w:tabs>
        <w:tab w:val="left" w:pos="1701"/>
      </w:tabs>
    </w:pPr>
    <w:rPr>
      <w:sz w:val="19"/>
    </w:rPr>
  </w:style>
  <w:style w:type="paragraph" w:styleId="Heading1">
    <w:name w:val="heading 1"/>
    <w:next w:val="BodyText"/>
    <w:link w:val="Heading1Char"/>
    <w:uiPriority w:val="9"/>
    <w:qFormat/>
    <w:rsid w:val="00B52F04"/>
    <w:pPr>
      <w:keepNext/>
      <w:keepLines/>
      <w:spacing w:before="480" w:after="480"/>
      <w:outlineLvl w:val="0"/>
    </w:pPr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5655DF"/>
    <w:pPr>
      <w:spacing w:before="250" w:after="250"/>
      <w:outlineLvl w:val="1"/>
    </w:pPr>
    <w:rPr>
      <w:bCs w:val="0"/>
      <w:sz w:val="19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11D04"/>
    <w:pPr>
      <w:ind w:left="1701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4"/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er">
    <w:name w:val="header"/>
    <w:link w:val="HeaderChar"/>
    <w:uiPriority w:val="99"/>
    <w:unhideWhenUsed/>
    <w:rsid w:val="009A334E"/>
    <w:pPr>
      <w:jc w:val="right"/>
    </w:pPr>
    <w:rPr>
      <w:sz w:val="16"/>
    </w:rPr>
  </w:style>
  <w:style w:type="paragraph" w:styleId="BodyText">
    <w:name w:val="Body Text"/>
    <w:basedOn w:val="Normal"/>
    <w:link w:val="BodyTextChar"/>
    <w:uiPriority w:val="99"/>
    <w:qFormat/>
    <w:rsid w:val="005655DF"/>
    <w:pPr>
      <w:spacing w:before="250" w:after="250" w:line="276" w:lineRule="auto"/>
      <w:ind w:left="1701"/>
    </w:pPr>
  </w:style>
  <w:style w:type="character" w:customStyle="1" w:styleId="BodyTextChar">
    <w:name w:val="Body Text Char"/>
    <w:basedOn w:val="DefaultParagraphFont"/>
    <w:link w:val="BodyText"/>
    <w:uiPriority w:val="99"/>
    <w:rsid w:val="005655DF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334E"/>
    <w:rPr>
      <w:sz w:val="16"/>
    </w:rPr>
  </w:style>
  <w:style w:type="paragraph" w:styleId="Footer">
    <w:name w:val="footer"/>
    <w:link w:val="FooterChar"/>
    <w:uiPriority w:val="99"/>
    <w:unhideWhenUsed/>
    <w:rsid w:val="006A257E"/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A257E"/>
    <w:rPr>
      <w:sz w:val="19"/>
    </w:rPr>
  </w:style>
  <w:style w:type="paragraph" w:styleId="Title">
    <w:name w:val="Title"/>
    <w:basedOn w:val="Normal"/>
    <w:next w:val="BodyText"/>
    <w:link w:val="Title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655DF"/>
    <w:rPr>
      <w:rFonts w:asciiTheme="majorHAnsi" w:eastAsiaTheme="majorEastAsia" w:hAnsiTheme="majorHAnsi" w:cstheme="majorHAnsi"/>
      <w:b/>
      <w:sz w:val="19"/>
      <w:szCs w:val="26"/>
    </w:rPr>
  </w:style>
  <w:style w:type="paragraph" w:styleId="Subtitle">
    <w:name w:val="Subtitle"/>
    <w:basedOn w:val="Title"/>
    <w:next w:val="BodyText"/>
    <w:link w:val="Subtitle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istParagraph">
    <w:name w:val="List Paragraph"/>
    <w:basedOn w:val="BodyText"/>
    <w:uiPriority w:val="34"/>
    <w:qFormat/>
    <w:rsid w:val="004C522E"/>
    <w:pPr>
      <w:numPr>
        <w:numId w:val="1"/>
      </w:numPr>
      <w:spacing w:after="0"/>
      <w:ind w:left="2342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D04"/>
    <w:rPr>
      <w:rFonts w:asciiTheme="majorHAnsi" w:eastAsiaTheme="majorEastAsia" w:hAnsiTheme="majorHAnsi" w:cstheme="majorBidi"/>
      <w:b/>
      <w:bCs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3773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3773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customStyle="1" w:styleId="Name">
    <w:name w:val="Name"/>
    <w:basedOn w:val="Normal"/>
    <w:rsid w:val="00D917EB"/>
    <w:rPr>
      <w:rFonts w:ascii="Arial" w:eastAsia="Times New Roman" w:hAnsi="Arial" w:cs="Times New Roman"/>
      <w:b/>
      <w:szCs w:val="20"/>
      <w:lang w:val="en-US"/>
    </w:rPr>
  </w:style>
  <w:style w:type="paragraph" w:styleId="Closing">
    <w:name w:val="Closing"/>
    <w:basedOn w:val="Normal"/>
    <w:link w:val="ClosingChar"/>
    <w:uiPriority w:val="99"/>
    <w:qFormat/>
    <w:rsid w:val="005655DF"/>
    <w:pPr>
      <w:keepLines/>
      <w:ind w:left="1701"/>
    </w:pPr>
  </w:style>
  <w:style w:type="character" w:customStyle="1" w:styleId="ClosingChar">
    <w:name w:val="Closing Char"/>
    <w:basedOn w:val="DefaultParagraphFont"/>
    <w:link w:val="Closing"/>
    <w:uiPriority w:val="99"/>
    <w:rsid w:val="005655DF"/>
    <w:rPr>
      <w:sz w:val="19"/>
    </w:rPr>
  </w:style>
  <w:style w:type="table" w:customStyle="1" w:styleId="TableGrid1">
    <w:name w:val="Table Grid1"/>
    <w:basedOn w:val="TableNormal"/>
    <w:next w:val="TableGrid"/>
    <w:uiPriority w:val="59"/>
    <w:rsid w:val="009C04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8"/>
    <w:qFormat/>
    <w:rsid w:val="00623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50752\AppData\Local\Microsoft\Windows\Temporary%20Internet%20Files\Content.IE5\D0IK326O\UM_letter_grey_140118.dotx" TargetMode="External"/></Relationships>
</file>

<file path=word/theme/theme1.xml><?xml version="1.0" encoding="utf-8"?>
<a:theme xmlns:a="http://schemas.openxmlformats.org/drawingml/2006/main" name="UM">
  <a:themeElements>
    <a:clrScheme name="UM">
      <a:dk1>
        <a:sysClr val="windowText" lastClr="000000"/>
      </a:dk1>
      <a:lt1>
        <a:sysClr val="window" lastClr="FFFFFF"/>
      </a:lt1>
      <a:dk2>
        <a:srgbClr val="676767"/>
      </a:dk2>
      <a:lt2>
        <a:srgbClr val="BEBEBE"/>
      </a:lt2>
      <a:accent1>
        <a:srgbClr val="003773"/>
      </a:accent1>
      <a:accent2>
        <a:srgbClr val="91C8EB"/>
      </a:accent2>
      <a:accent3>
        <a:srgbClr val="BEBEBE"/>
      </a:accent3>
      <a:accent4>
        <a:srgbClr val="776E64"/>
      </a:accent4>
      <a:accent5>
        <a:srgbClr val="A3B2A4"/>
      </a:accent5>
      <a:accent6>
        <a:srgbClr val="BFA5B8"/>
      </a:accent6>
      <a:hlink>
        <a:srgbClr val="0563C1"/>
      </a:hlink>
      <a:folHlink>
        <a:srgbClr val="954F72"/>
      </a:folHlink>
    </a:clrScheme>
    <a:fontScheme name="U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" id="{EF0A60A0-3C28-4A73-8247-5080EED708F7}" vid="{A8EF3480-9D5F-4011-AA5B-AC8C2D8BC0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D5D13F-3AEC-4DC1-93EF-DC1D18F6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UM_letter_grey_140118</Template>
  <TotalTime>2</TotalTime>
  <Pages>2</Pages>
  <Words>173</Words>
  <Characters>1402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    Arial Bold Subhead</vt:lpstr>
    </vt:vector>
  </TitlesOfParts>
  <Company>FORMIN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Paananen Pauliina</dc:creator>
  <cp:lastModifiedBy>Pulkkinen Sanna</cp:lastModifiedBy>
  <cp:revision>4</cp:revision>
  <cp:lastPrinted>2017-12-19T06:06:00Z</cp:lastPrinted>
  <dcterms:created xsi:type="dcterms:W3CDTF">2022-01-05T13:13:00Z</dcterms:created>
  <dcterms:modified xsi:type="dcterms:W3CDTF">2022-01-05T13:24:00Z</dcterms:modified>
</cp:coreProperties>
</file>