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B" w:rsidRDefault="004D4EAB" w:rsidP="004D4EAB">
      <w:pPr>
        <w:pStyle w:val="LLNormaali"/>
      </w:pPr>
      <w:bookmarkStart w:id="0" w:name="_GoBack"/>
      <w:bookmarkEnd w:id="0"/>
    </w:p>
    <w:p w:rsidR="004D4EAB" w:rsidRDefault="004D4EAB" w:rsidP="004D4EAB">
      <w:pPr>
        <w:pStyle w:val="LLNormaali"/>
      </w:pPr>
    </w:p>
    <w:p w:rsidR="005F7DE0" w:rsidRDefault="005F7DE0" w:rsidP="00BB6D71">
      <w:pPr>
        <w:pStyle w:val="LLValtioneuvostonAsetus"/>
        <w:jc w:val="left"/>
      </w:pPr>
    </w:p>
    <w:p w:rsidR="00B71D99" w:rsidRDefault="00B71D99" w:rsidP="00474E8B">
      <w:pPr>
        <w:pStyle w:val="LLValtioneuvostonAsetus"/>
      </w:pPr>
      <w:r>
        <w:t>Statsrådets förordning</w:t>
      </w:r>
    </w:p>
    <w:p w:rsidR="00FA68D0" w:rsidRPr="007D75B2" w:rsidRDefault="00FA68D0" w:rsidP="007D75B2">
      <w:pPr>
        <w:pStyle w:val="LLNormaali"/>
        <w:jc w:val="center"/>
        <w:rPr>
          <w:b/>
        </w:rPr>
      </w:pPr>
      <w:r w:rsidRPr="007D75B2">
        <w:rPr>
          <w:b/>
        </w:rPr>
        <w:t>om överenskommelsen om ändring av överenskommelsen med Ryssland om internationell vägtrafik och av protokollet om dess tillämpning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JohtolauseKappaleet"/>
      </w:pPr>
      <w:r>
        <w:t>I enlighet med statsrådets beslut föreskrivs: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Pykala"/>
      </w:pPr>
      <w:r>
        <w:t>1 §</w:t>
      </w:r>
    </w:p>
    <w:p w:rsidR="00FA68D0" w:rsidRDefault="00FA68D0" w:rsidP="00474E8B">
      <w:pPr>
        <w:pStyle w:val="LLKappalejako"/>
      </w:pPr>
      <w:r>
        <w:t xml:space="preserve">Den i 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ingångna överenskommelsen om ändring av överenskommelsen mellan Republiken Finlands regering och Ryska federationens regering om internationell vägtrafik och av protokollet om dess tillämpning (</w:t>
      </w:r>
      <w:proofErr w:type="spellStart"/>
      <w:r>
        <w:t>FördrS</w:t>
      </w:r>
      <w:proofErr w:type="spellEnd"/>
      <w:r>
        <w:t xml:space="preserve"> nr/</w:t>
      </w:r>
      <w:proofErr w:type="spellStart"/>
      <w:r>
        <w:t>åååå</w:t>
      </w:r>
      <w:proofErr w:type="spellEnd"/>
      <w:r>
        <w:t xml:space="preserve">)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enligt vad som har avtalats.</w:t>
      </w:r>
    </w:p>
    <w:p w:rsidR="00FA68D0" w:rsidRDefault="00FA68D0" w:rsidP="00474E8B">
      <w:pPr>
        <w:pStyle w:val="LLKappalejako"/>
      </w:pPr>
      <w:r>
        <w:t xml:space="preserve">Överenskommelsen har godkänts av republikens president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. Noterna om godkännandet har utväxlats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Pykala"/>
      </w:pPr>
      <w:r>
        <w:t>2 §</w:t>
      </w:r>
    </w:p>
    <w:p w:rsidR="00B71D99" w:rsidRDefault="00B71D99" w:rsidP="00474E8B">
      <w:pPr>
        <w:pStyle w:val="LLKappalejako"/>
      </w:pPr>
      <w:r>
        <w:t>Bestämmelserna i avtalet ska gälla som förordning.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VoimaantuloPykala"/>
      </w:pPr>
      <w:r>
        <w:t>3 §</w:t>
      </w:r>
    </w:p>
    <w:p w:rsidR="00B71D99" w:rsidRDefault="00B71D99" w:rsidP="00474E8B">
      <w:pPr>
        <w:pStyle w:val="LLKappalejako"/>
      </w:pPr>
      <w:r>
        <w:t xml:space="preserve">Denna förordning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B71D99" w:rsidRDefault="00B71D99" w:rsidP="00474E8B">
      <w:pPr>
        <w:pStyle w:val="LLKappalejako"/>
      </w:pPr>
      <w:r>
        <w:t>Ålands lagting har gett sitt bifall till att förordningen träder i kraft i landskapet.</w:t>
      </w: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Normaali"/>
      </w:pPr>
    </w:p>
    <w:p w:rsidR="00B71D99" w:rsidRDefault="00B71D99" w:rsidP="00474E8B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</w:t>
      </w:r>
    </w:p>
    <w:p w:rsidR="00B71D99" w:rsidRDefault="00B71D99" w:rsidP="00474E8B">
      <w:pPr>
        <w:pStyle w:val="LLNormaali"/>
      </w:pPr>
    </w:p>
    <w:p w:rsidR="00B71D99" w:rsidRPr="00474E8B" w:rsidRDefault="00FA68D0" w:rsidP="00474E8B">
      <w:pPr>
        <w:pStyle w:val="LLAllekirjoitus"/>
        <w:rPr>
          <w:b w:val="0"/>
          <w:sz w:val="22"/>
        </w:rPr>
      </w:pPr>
      <w:r w:rsidRPr="007D75B2">
        <w:rPr>
          <w:b w:val="0"/>
        </w:rPr>
        <w:t>Kommunikationsminister</w:t>
      </w:r>
      <w:r w:rsidR="00B71D99" w:rsidRPr="00474E8B">
        <w:rPr>
          <w:b w:val="0"/>
          <w:sz w:val="22"/>
        </w:rPr>
        <w:t xml:space="preserve"> Förnamn Efternamn</w:t>
      </w:r>
    </w:p>
    <w:p w:rsidR="00B71D99" w:rsidRDefault="00B71D99" w:rsidP="00474E8B">
      <w:pPr>
        <w:pStyle w:val="LLNormaali"/>
      </w:pPr>
    </w:p>
    <w:p w:rsidR="00B71D99" w:rsidRDefault="00D54127" w:rsidP="00474E8B">
      <w:pPr>
        <w:pStyle w:val="LLVarmennus"/>
      </w:pPr>
      <w:r>
        <w:t>Den f</w:t>
      </w:r>
      <w:r w:rsidR="00B71D99">
        <w:t>öredragande</w:t>
      </w:r>
      <w:r>
        <w:t>s tjänsteställning</w:t>
      </w:r>
      <w:r w:rsidR="00B71D99">
        <w:t xml:space="preserve"> Förnamn Efternamn</w:t>
      </w:r>
    </w:p>
    <w:p w:rsidR="00B71D99" w:rsidRDefault="00B71D99" w:rsidP="00474E8B">
      <w:pPr>
        <w:pStyle w:val="LLNormaali"/>
      </w:pP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66" w:rsidRDefault="00E64E66">
      <w:r>
        <w:separator/>
      </w:r>
    </w:p>
  </w:endnote>
  <w:endnote w:type="continuationSeparator" w:id="0">
    <w:p w:rsidR="00E64E66" w:rsidRDefault="00E6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66" w:rsidRDefault="00E64E66">
      <w:r>
        <w:separator/>
      </w:r>
    </w:p>
  </w:footnote>
  <w:footnote w:type="continuationSeparator" w:id="0">
    <w:p w:rsidR="00E64E66" w:rsidRDefault="00E6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5F7DE0" w:rsidTr="00F674CC">
      <w:tc>
        <w:tcPr>
          <w:tcW w:w="2140" w:type="dxa"/>
        </w:tcPr>
        <w:p w:rsidR="00F312B5" w:rsidRPr="005F7DE0" w:rsidRDefault="004D4EAB" w:rsidP="00F674CC">
          <w:pPr>
            <w:pStyle w:val="LLNormaali"/>
            <w:rPr>
              <w:b/>
              <w:lang w:val="en-US"/>
            </w:rPr>
          </w:pPr>
          <w:proofErr w:type="spellStart"/>
          <w:r w:rsidRPr="005F7DE0">
            <w:rPr>
              <w:b/>
              <w:lang w:val="en-US"/>
            </w:rPr>
            <w:t>Bilaga</w:t>
          </w:r>
          <w:proofErr w:type="spellEnd"/>
          <w:r w:rsidRPr="005F7DE0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5F7DE0" w:rsidRDefault="004D4EAB" w:rsidP="00F674CC">
          <w:pPr>
            <w:pStyle w:val="LLNormaali"/>
            <w:jc w:val="center"/>
            <w:rPr>
              <w:b/>
            </w:rPr>
          </w:pPr>
          <w:proofErr w:type="spellStart"/>
          <w:r w:rsidRPr="005F7DE0">
            <w:rPr>
              <w:b/>
            </w:rPr>
            <w:t>Voimaansaattamissäädösten</w:t>
          </w:r>
          <w:proofErr w:type="spellEnd"/>
          <w:r w:rsidRPr="005F7DE0">
            <w:rPr>
              <w:b/>
            </w:rPr>
            <w:t xml:space="preserve"> </w:t>
          </w:r>
          <w:proofErr w:type="spellStart"/>
          <w:r w:rsidRPr="005F7DE0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5F7DE0" w:rsidRDefault="004D4EAB" w:rsidP="00F674CC">
          <w:pPr>
            <w:pStyle w:val="LLNormaali"/>
            <w:rPr>
              <w:b/>
              <w:lang w:val="en-US"/>
            </w:rPr>
          </w:pPr>
          <w:r w:rsidRPr="005F7DE0">
            <w:rPr>
              <w:b/>
              <w:lang w:val="en-US"/>
            </w:rPr>
            <w:t>Mall 12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5F7DE0" w:rsidRDefault="004D4EAB" w:rsidP="00DC5EFA">
    <w:pPr>
      <w:pStyle w:val="LLNormaali"/>
    </w:pPr>
    <w:r w:rsidRPr="005F7DE0">
      <w:t>Ikraftträdandeförordning, när avtalet innehåller sådana bestämmelser som omfattas av landskapet Ålands behörighet och som inte hör till området för lagstiftningen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99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4E8B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D4EAB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74ABC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5F7DE0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21D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4F1"/>
    <w:rsid w:val="007C1B99"/>
    <w:rsid w:val="007C5DA4"/>
    <w:rsid w:val="007C7399"/>
    <w:rsid w:val="007D331F"/>
    <w:rsid w:val="007D46F9"/>
    <w:rsid w:val="007D4C94"/>
    <w:rsid w:val="007D4E10"/>
    <w:rsid w:val="007D7028"/>
    <w:rsid w:val="007D75B2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4D08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3D5C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1D99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6D71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2ECD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E6F54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4CCE"/>
    <w:rsid w:val="00D366BD"/>
    <w:rsid w:val="00D4041C"/>
    <w:rsid w:val="00D40ACA"/>
    <w:rsid w:val="00D441EB"/>
    <w:rsid w:val="00D44217"/>
    <w:rsid w:val="00D50D0E"/>
    <w:rsid w:val="00D52659"/>
    <w:rsid w:val="00D54127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697A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C5EFA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4E6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1618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8D0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04148-25DA-4E85-99E3-76260AE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9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B71D99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paragraph" w:styleId="BalloonText">
    <w:name w:val="Balloon Text"/>
    <w:basedOn w:val="Normal"/>
    <w:link w:val="BalloonTextChar"/>
    <w:semiHidden/>
    <w:unhideWhenUsed/>
    <w:rsid w:val="007D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75B2"/>
    <w:rPr>
      <w:rFonts w:ascii="Segoe UI" w:eastAsia="Calibr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(13)</Template>
  <TotalTime>22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8</cp:revision>
  <cp:lastPrinted>2013-10-03T20:02:00Z</cp:lastPrinted>
  <dcterms:created xsi:type="dcterms:W3CDTF">2018-07-16T09:29:00Z</dcterms:created>
  <dcterms:modified xsi:type="dcterms:W3CDTF">2020-09-24T08:04:00Z</dcterms:modified>
</cp:coreProperties>
</file>