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C53C4" w14:textId="77777777" w:rsidR="00E374DF" w:rsidRPr="00163F96" w:rsidRDefault="00E374DF" w:rsidP="00E374DF">
      <w:pPr>
        <w:pStyle w:val="LiiteOtsikko1"/>
      </w:pPr>
      <w:r>
        <w:t>Liite 6.</w:t>
      </w:r>
      <w:r w:rsidRPr="00163F96">
        <w:t xml:space="preserve"> </w:t>
      </w:r>
      <w:r w:rsidRPr="00910D44">
        <w:t>Sitoutumiskirjat</w:t>
      </w:r>
    </w:p>
    <w:p w14:paraId="6DE68355" w14:textId="77777777" w:rsidR="00E374DF" w:rsidRPr="001B4A2A" w:rsidRDefault="00E374DF" w:rsidP="00E374DF">
      <w:pPr>
        <w:pStyle w:val="LiiteOtsikko2"/>
      </w:pPr>
      <w:r>
        <w:t xml:space="preserve">Malli 2. </w:t>
      </w:r>
      <w:r w:rsidRPr="00B57028">
        <w:t xml:space="preserve">Englanninkielinen </w:t>
      </w:r>
      <w:r>
        <w:t>TP</w:t>
      </w:r>
      <w:r w:rsidRPr="00910D44">
        <w:t xml:space="preserve"> ratifioimiskirja</w:t>
      </w:r>
    </w:p>
    <w:p w14:paraId="3F493AC1" w14:textId="77777777" w:rsidR="00E374DF" w:rsidRPr="00F236BB" w:rsidRDefault="00E374DF" w:rsidP="00F236BB">
      <w:pPr>
        <w:pStyle w:val="LLKeskitettyrivi"/>
        <w:spacing w:before="880"/>
        <w:rPr>
          <w:lang w:val="en-US"/>
        </w:rPr>
      </w:pPr>
      <w:r w:rsidRPr="00F236BB">
        <w:rPr>
          <w:lang w:val="en-US"/>
        </w:rPr>
        <w:t>I</w:t>
      </w:r>
    </w:p>
    <w:p w14:paraId="775FE716" w14:textId="77777777" w:rsidR="00E374DF" w:rsidRPr="00013534" w:rsidRDefault="00E374DF" w:rsidP="00E374DF">
      <w:pPr>
        <w:pStyle w:val="LLKeskitetty"/>
      </w:pPr>
      <w:r w:rsidRPr="00013534">
        <w:t>SAULI VÄINÄMÖ NIINISTÖ</w:t>
      </w:r>
    </w:p>
    <w:p w14:paraId="35312331" w14:textId="77777777" w:rsidR="00E374DF" w:rsidRPr="00F236BB" w:rsidRDefault="00E374DF" w:rsidP="00E374DF">
      <w:pPr>
        <w:pStyle w:val="LLKeskitetty"/>
        <w:rPr>
          <w:lang w:val="en-US"/>
        </w:rPr>
      </w:pPr>
      <w:r w:rsidRPr="00F236BB">
        <w:rPr>
          <w:lang w:val="en-US"/>
        </w:rPr>
        <w:t>President of the Republic of Finland</w:t>
      </w:r>
    </w:p>
    <w:p w14:paraId="391FCD5E" w14:textId="77777777" w:rsidR="00E374DF" w:rsidRPr="00F236BB" w:rsidRDefault="00E374DF" w:rsidP="00E374DF">
      <w:pPr>
        <w:pStyle w:val="LLKeskitetty"/>
        <w:rPr>
          <w:lang w:val="en-US"/>
        </w:rPr>
      </w:pPr>
      <w:r w:rsidRPr="00F236BB">
        <w:rPr>
          <w:lang w:val="en-US"/>
        </w:rPr>
        <w:t>make known:</w:t>
      </w:r>
    </w:p>
    <w:p w14:paraId="14165C54" w14:textId="77777777" w:rsidR="00E374DF" w:rsidRPr="00F236BB" w:rsidRDefault="00E374DF" w:rsidP="00E374DF">
      <w:pPr>
        <w:pStyle w:val="LLNormaalirivi"/>
        <w:rPr>
          <w:lang w:val="en-US"/>
        </w:rPr>
      </w:pPr>
      <w:r w:rsidRPr="00F236BB">
        <w:rPr>
          <w:lang w:val="en-US"/>
        </w:rPr>
        <w:t>WHEREAS the Rome Statute of the International Criminal Court</w:t>
      </w:r>
      <w:r w:rsidRPr="00F236BB">
        <w:rPr>
          <w:rStyle w:val="FootnoteReference"/>
          <w:sz w:val="24"/>
          <w:szCs w:val="24"/>
          <w:lang w:val="en-US"/>
        </w:rPr>
        <w:footnoteReference w:id="1"/>
      </w:r>
      <w:r w:rsidRPr="00F236BB">
        <w:rPr>
          <w:lang w:val="en-US"/>
        </w:rPr>
        <w:t xml:space="preserve"> was done at Rome on 17 July </w:t>
      </w:r>
      <w:proofErr w:type="gramStart"/>
      <w:r w:rsidRPr="00F236BB">
        <w:rPr>
          <w:lang w:val="en-US"/>
        </w:rPr>
        <w:t>1998;</w:t>
      </w:r>
      <w:proofErr w:type="gramEnd"/>
    </w:p>
    <w:p w14:paraId="38E0B970" w14:textId="77777777" w:rsidR="00E374DF" w:rsidRPr="00F236BB" w:rsidRDefault="00E374DF" w:rsidP="00E374DF">
      <w:pPr>
        <w:pStyle w:val="LLNormaalirivi"/>
        <w:rPr>
          <w:lang w:val="en-US"/>
        </w:rPr>
      </w:pPr>
      <w:r w:rsidRPr="00F236BB">
        <w:rPr>
          <w:lang w:val="en-US"/>
        </w:rPr>
        <w:t>NOW THEREFORE I, having considered and approved the said Statute, do hereby formally ratify and confirm the same and every clause thereof, and deposit the following declarations:</w:t>
      </w:r>
    </w:p>
    <w:p w14:paraId="2036DD00" w14:textId="77777777" w:rsidR="00E374DF" w:rsidRPr="00F236BB" w:rsidRDefault="00E374DF" w:rsidP="00E374DF">
      <w:pPr>
        <w:pStyle w:val="LLNormaalirivi"/>
        <w:rPr>
          <w:lang w:val="en-US"/>
        </w:rPr>
      </w:pPr>
      <w:r w:rsidRPr="00F236BB">
        <w:rPr>
          <w:lang w:val="en-US"/>
        </w:rPr>
        <w:t xml:space="preserve">Pursuant to Article 87 (1) (a) of the Statute, the Republic of Finland declare that requests for cooperation shall be transmitted either through the diplomatic channel or directly to the Ministry of Justice, which is the authority competent to receive such requests. The Court may also, if need be, </w:t>
      </w:r>
      <w:proofErr w:type="gramStart"/>
      <w:r w:rsidRPr="00F236BB">
        <w:rPr>
          <w:lang w:val="en-US"/>
        </w:rPr>
        <w:t>enter into</w:t>
      </w:r>
      <w:proofErr w:type="gramEnd"/>
      <w:r w:rsidRPr="00F236BB">
        <w:rPr>
          <w:lang w:val="en-US"/>
        </w:rPr>
        <w:t xml:space="preserve"> direct contact with other competent authorities of Finland.</w:t>
      </w:r>
    </w:p>
    <w:p w14:paraId="73C8FE45" w14:textId="77777777" w:rsidR="00E374DF" w:rsidRPr="00F236BB" w:rsidRDefault="00E374DF" w:rsidP="00E374DF">
      <w:pPr>
        <w:pStyle w:val="LLNormaalirivi"/>
        <w:rPr>
          <w:lang w:val="en-US"/>
        </w:rPr>
      </w:pPr>
      <w:r w:rsidRPr="00F236BB">
        <w:rPr>
          <w:lang w:val="en-US"/>
        </w:rPr>
        <w:t>In matters relating to requests for surrender the Ministry of Justice is the only competent authority.</w:t>
      </w:r>
    </w:p>
    <w:p w14:paraId="00CFA2E4" w14:textId="77777777" w:rsidR="00E374DF" w:rsidRPr="00F236BB" w:rsidRDefault="00E374DF" w:rsidP="00E374DF">
      <w:pPr>
        <w:pStyle w:val="LLNormaalirivi"/>
        <w:rPr>
          <w:lang w:val="en-US"/>
        </w:rPr>
      </w:pPr>
      <w:r w:rsidRPr="00F236BB">
        <w:rPr>
          <w:lang w:val="en-US"/>
        </w:rPr>
        <w:t>Pursuant to Article 87 (2) of the Statute, the Republic of Finland declares that requests from the Court and any documents supporting such requests shall be submitted either in Finnish or Swedish, which are the official languages of Finland, or in English which is one of the working languages of the Court.</w:t>
      </w:r>
    </w:p>
    <w:p w14:paraId="38A8C830" w14:textId="77777777" w:rsidR="00E374DF" w:rsidRPr="00F236BB" w:rsidRDefault="00E374DF" w:rsidP="00E374DF">
      <w:pPr>
        <w:pStyle w:val="LLNormaalirivi"/>
        <w:rPr>
          <w:lang w:val="en-US"/>
        </w:rPr>
      </w:pPr>
      <w:r w:rsidRPr="00F236BB">
        <w:rPr>
          <w:lang w:val="en-US"/>
        </w:rPr>
        <w:t>IN WITNESS WHEREOF I have signed this Instrument of Ratification and affixed hereto my official seal.</w:t>
      </w:r>
    </w:p>
    <w:p w14:paraId="3E14BE98" w14:textId="77777777" w:rsidR="00E374DF" w:rsidRPr="00F236BB" w:rsidRDefault="00E374DF" w:rsidP="00E374DF">
      <w:pPr>
        <w:pStyle w:val="LLNormaalirivi"/>
        <w:rPr>
          <w:lang w:val="en-US"/>
        </w:rPr>
      </w:pPr>
      <w:r w:rsidRPr="00F236BB">
        <w:rPr>
          <w:lang w:val="en-US"/>
        </w:rPr>
        <w:t xml:space="preserve">DONE at Helsinki, 28 December 2016 </w:t>
      </w:r>
    </w:p>
    <w:p w14:paraId="3CE09467" w14:textId="565D32C9" w:rsidR="00E374DF" w:rsidRPr="00F236BB" w:rsidRDefault="00F236BB" w:rsidP="00F236BB">
      <w:pPr>
        <w:pStyle w:val="LLKeskitettyrivi"/>
        <w:rPr>
          <w:lang w:val="en-US"/>
        </w:rPr>
      </w:pPr>
      <w:r w:rsidRPr="00F236BB">
        <w:rPr>
          <w:lang w:val="en-US"/>
        </w:rPr>
        <w:t>President of the Republic of Finland</w:t>
      </w:r>
      <w:r w:rsidR="00E374DF" w:rsidRPr="00F236BB">
        <w:rPr>
          <w:lang w:val="en-US"/>
        </w:rPr>
        <w:t xml:space="preserve"> </w:t>
      </w:r>
    </w:p>
    <w:p w14:paraId="39373468" w14:textId="1FE484F6" w:rsidR="00E374DF" w:rsidRDefault="00F236BB" w:rsidP="00F236BB">
      <w:pPr>
        <w:pStyle w:val="LLKeskitetty44pt"/>
      </w:pPr>
      <w:r>
        <w:t>Sauli</w:t>
      </w:r>
      <w:r w:rsidR="00E374DF" w:rsidRPr="00803BF4">
        <w:t xml:space="preserve"> </w:t>
      </w:r>
      <w:r>
        <w:t>Niinistö</w:t>
      </w:r>
    </w:p>
    <w:p w14:paraId="78655D2C" w14:textId="63B45DBD" w:rsidR="00F236BB" w:rsidRDefault="00F236BB" w:rsidP="00F236BB">
      <w:pPr>
        <w:pStyle w:val="LLKeskitetty44pt"/>
        <w:spacing w:before="1600" w:after="1600"/>
      </w:pPr>
      <w:r w:rsidRPr="00E53FF8">
        <w:t>[sinetti, huom. halkaisija 10 cm]</w:t>
      </w:r>
    </w:p>
    <w:p w14:paraId="57CF951C" w14:textId="20E56789" w:rsidR="00B2153E" w:rsidRPr="00F236BB" w:rsidRDefault="00F236BB" w:rsidP="00F236BB">
      <w:pPr>
        <w:pStyle w:val="LOikeatasaus"/>
        <w:rPr>
          <w:lang w:val="en-US"/>
        </w:rPr>
      </w:pPr>
      <w:r w:rsidRPr="00F236BB">
        <w:rPr>
          <w:lang w:val="en-US"/>
        </w:rPr>
        <w:t>Minister for Foreign Affairs Timo Soini</w:t>
      </w:r>
    </w:p>
    <w:sectPr w:rsidR="00B2153E" w:rsidRPr="00F236BB" w:rsidSect="00F236BB">
      <w:footerReference w:type="even" r:id="rId6"/>
      <w:footerReference w:type="default" r:id="rId7"/>
      <w:footerReference w:type="first" r:id="rId8"/>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070D" w14:textId="77777777" w:rsidR="0085148E" w:rsidRDefault="0085148E" w:rsidP="00E374DF">
      <w:pPr>
        <w:spacing w:after="0" w:line="240" w:lineRule="auto"/>
      </w:pPr>
      <w:r>
        <w:separator/>
      </w:r>
    </w:p>
  </w:endnote>
  <w:endnote w:type="continuationSeparator" w:id="0">
    <w:p w14:paraId="37742C62" w14:textId="77777777" w:rsidR="0085148E" w:rsidRDefault="0085148E" w:rsidP="00E37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7723F932" w14:textId="77777777" w:rsidR="00C92FB1" w:rsidRDefault="00F9261B"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1BECA0" w14:textId="77777777" w:rsidR="00C92FB1" w:rsidRDefault="00851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AD64" w14:textId="77777777" w:rsidR="00C92FB1" w:rsidRPr="00C92FB1" w:rsidRDefault="0085148E" w:rsidP="00B12D54">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6991696E" w14:textId="77777777" w:rsidR="00C92FB1" w:rsidRDefault="00F9261B"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A869CD2" w14:textId="77777777" w:rsidR="00C92FB1" w:rsidRDefault="0085148E"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2F1D" w14:textId="77777777" w:rsidR="0085148E" w:rsidRDefault="0085148E" w:rsidP="00E374DF">
      <w:pPr>
        <w:spacing w:after="0" w:line="240" w:lineRule="auto"/>
      </w:pPr>
      <w:r>
        <w:separator/>
      </w:r>
    </w:p>
  </w:footnote>
  <w:footnote w:type="continuationSeparator" w:id="0">
    <w:p w14:paraId="3444B998" w14:textId="77777777" w:rsidR="0085148E" w:rsidRDefault="0085148E" w:rsidP="00E374DF">
      <w:pPr>
        <w:spacing w:after="0" w:line="240" w:lineRule="auto"/>
      </w:pPr>
      <w:r>
        <w:continuationSeparator/>
      </w:r>
    </w:p>
  </w:footnote>
  <w:footnote w:id="1">
    <w:p w14:paraId="182C50C9" w14:textId="77777777" w:rsidR="00E374DF" w:rsidRPr="00595058" w:rsidRDefault="00E374DF" w:rsidP="00E374DF">
      <w:pPr>
        <w:pStyle w:val="LLAlaviite9"/>
      </w:pPr>
      <w:r>
        <w:rPr>
          <w:rStyle w:val="FootnoteReference"/>
        </w:rPr>
        <w:footnoteRef/>
      </w:r>
      <w:r w:rsidRPr="00595058">
        <w:t xml:space="preserve"> Valtiosopimuksen </w:t>
      </w:r>
      <w:r w:rsidRPr="002623BF">
        <w:t>nimi kirjoitetaan</w:t>
      </w:r>
      <w:r w:rsidRPr="00595058">
        <w:t xml:space="preserve"> asiakirjassa siinä kirjoitusasussa, jossa se on itse sopimuksessa.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DF"/>
    <w:rsid w:val="00444D41"/>
    <w:rsid w:val="005930E2"/>
    <w:rsid w:val="00602CC1"/>
    <w:rsid w:val="00752AD4"/>
    <w:rsid w:val="0085148E"/>
    <w:rsid w:val="0085579A"/>
    <w:rsid w:val="00A75703"/>
    <w:rsid w:val="00B2153E"/>
    <w:rsid w:val="00D06CE2"/>
    <w:rsid w:val="00E374DF"/>
    <w:rsid w:val="00F236BB"/>
    <w:rsid w:val="00F9261B"/>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57F7C742"/>
  <w15:chartTrackingRefBased/>
  <w15:docId w15:val="{E5F2942C-F266-7A41-87AF-D42834A5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DF"/>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E374DF"/>
    <w:pPr>
      <w:spacing w:before="170" w:line="280" w:lineRule="atLeast"/>
      <w:jc w:val="center"/>
    </w:pPr>
  </w:style>
  <w:style w:type="character" w:customStyle="1" w:styleId="FooterChar">
    <w:name w:val="Footer Char"/>
    <w:aliases w:val="Alatunniste VN Char"/>
    <w:basedOn w:val="DefaultParagraphFont"/>
    <w:link w:val="Footer"/>
    <w:uiPriority w:val="4"/>
    <w:rsid w:val="00E374DF"/>
    <w:rPr>
      <w:rFonts w:ascii="Calibri" w:eastAsia="Calibri" w:hAnsi="Calibri" w:cs="Times New Roman"/>
      <w:sz w:val="22"/>
      <w:szCs w:val="22"/>
      <w:lang w:val="en-US"/>
    </w:rPr>
  </w:style>
  <w:style w:type="character" w:styleId="FootnoteReference">
    <w:name w:val="footnote reference"/>
    <w:uiPriority w:val="99"/>
    <w:unhideWhenUsed/>
    <w:qFormat/>
    <w:rsid w:val="00E374DF"/>
    <w:rPr>
      <w:vertAlign w:val="superscript"/>
    </w:rPr>
  </w:style>
  <w:style w:type="table" w:styleId="TableGrid">
    <w:name w:val="Table Grid"/>
    <w:basedOn w:val="TableNormal"/>
    <w:uiPriority w:val="59"/>
    <w:rsid w:val="00E374DF"/>
    <w:rPr>
      <w:rFonts w:ascii="Arial" w:eastAsia="Times New Roman" w:hAnsi="Arial" w:cs="Times New Roman"/>
      <w:sz w:val="20"/>
      <w:szCs w:val="20"/>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374DF"/>
  </w:style>
  <w:style w:type="paragraph" w:customStyle="1" w:styleId="LLNormaali">
    <w:name w:val="LLNormaali"/>
    <w:rsid w:val="00E374DF"/>
    <w:pPr>
      <w:spacing w:line="220" w:lineRule="exact"/>
    </w:pPr>
    <w:rPr>
      <w:rFonts w:ascii="Times New Roman" w:eastAsia="Times New Roman" w:hAnsi="Times New Roman" w:cs="Times New Roman"/>
      <w:sz w:val="22"/>
      <w:lang w:val="fi-FI" w:eastAsia="fi-FI"/>
    </w:rPr>
  </w:style>
  <w:style w:type="paragraph" w:customStyle="1" w:styleId="LLNormaalirivi">
    <w:name w:val="LLNormaali rivi"/>
    <w:qFormat/>
    <w:rsid w:val="00E374DF"/>
    <w:pPr>
      <w:spacing w:before="260" w:line="260" w:lineRule="exact"/>
      <w:jc w:val="both"/>
    </w:pPr>
    <w:rPr>
      <w:rFonts w:ascii="Times New Roman" w:eastAsia="Malgun Gothic" w:hAnsi="Times New Roman" w:cs="Times New Roman"/>
      <w:sz w:val="22"/>
      <w:szCs w:val="20"/>
      <w:lang w:val="fi-FI" w:eastAsia="fi-FI"/>
    </w:rPr>
  </w:style>
  <w:style w:type="paragraph" w:customStyle="1" w:styleId="LLKeskitettyrivi">
    <w:name w:val="LLKeskitetty rivi"/>
    <w:basedOn w:val="LLNormaalirivi"/>
    <w:qFormat/>
    <w:rsid w:val="00E374DF"/>
    <w:pPr>
      <w:jc w:val="center"/>
    </w:pPr>
  </w:style>
  <w:style w:type="paragraph" w:customStyle="1" w:styleId="LOikeatasaus">
    <w:name w:val="LOikeatasaus"/>
    <w:basedOn w:val="Normal"/>
    <w:qFormat/>
    <w:rsid w:val="00F236BB"/>
    <w:pPr>
      <w:spacing w:after="0" w:line="240" w:lineRule="exact"/>
      <w:jc w:val="right"/>
    </w:pPr>
    <w:rPr>
      <w:rFonts w:ascii="Times New Roman" w:eastAsia="Malgun Gothic" w:hAnsi="Times New Roman"/>
      <w:szCs w:val="20"/>
      <w:lang w:val="fi-FI" w:eastAsia="fi-FI"/>
    </w:rPr>
  </w:style>
  <w:style w:type="paragraph" w:customStyle="1" w:styleId="LLKeskitetty">
    <w:name w:val="LLKeskitetty"/>
    <w:basedOn w:val="LLKeskitettyrivi"/>
    <w:qFormat/>
    <w:rsid w:val="00E374DF"/>
    <w:pPr>
      <w:spacing w:before="0"/>
    </w:pPr>
  </w:style>
  <w:style w:type="paragraph" w:customStyle="1" w:styleId="LLAlaviite9">
    <w:name w:val="LLAlaviite 9"/>
    <w:basedOn w:val="Normal"/>
    <w:qFormat/>
    <w:rsid w:val="00E374DF"/>
    <w:pPr>
      <w:spacing w:after="120" w:line="240" w:lineRule="auto"/>
    </w:pPr>
    <w:rPr>
      <w:rFonts w:ascii="Times New Roman" w:hAnsi="Times New Roman"/>
      <w:sz w:val="18"/>
      <w:szCs w:val="24"/>
      <w:lang w:val="fi-FI"/>
    </w:rPr>
  </w:style>
  <w:style w:type="paragraph" w:customStyle="1" w:styleId="LiiteOtsikko1">
    <w:name w:val="Liite Otsikko 1"/>
    <w:qFormat/>
    <w:rsid w:val="00E374DF"/>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E374DF"/>
    <w:pPr>
      <w:spacing w:before="60"/>
      <w:outlineLvl w:val="1"/>
    </w:pPr>
    <w:rPr>
      <w:b w:val="0"/>
      <w:i/>
      <w:iCs/>
    </w:rPr>
  </w:style>
  <w:style w:type="paragraph" w:customStyle="1" w:styleId="LLKeskitetty44pt">
    <w:name w:val="LLKeskitetty 44pt"/>
    <w:basedOn w:val="LLKeskitettyrivi"/>
    <w:qFormat/>
    <w:rsid w:val="00F236BB"/>
    <w:pPr>
      <w:spacing w:before="880"/>
    </w:pPr>
  </w:style>
  <w:style w:type="paragraph" w:customStyle="1" w:styleId="LLSinettirivi">
    <w:name w:val="LLSinettirivi"/>
    <w:basedOn w:val="LLKeskitetty44pt"/>
    <w:qFormat/>
    <w:rsid w:val="00F236BB"/>
    <w:pPr>
      <w:spacing w:before="1600" w:after="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6</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3</cp:revision>
  <dcterms:created xsi:type="dcterms:W3CDTF">2021-08-23T08:22:00Z</dcterms:created>
  <dcterms:modified xsi:type="dcterms:W3CDTF">2021-09-20T08:29:00Z</dcterms:modified>
</cp:coreProperties>
</file>