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4C8B" w14:textId="77777777" w:rsidR="001C6644" w:rsidRPr="00F56262" w:rsidRDefault="001C6644" w:rsidP="001C6644">
      <w:pPr>
        <w:pStyle w:val="LiiteOtsikko1"/>
      </w:pPr>
      <w:r w:rsidRPr="00F56262">
        <w:rPr>
          <w:lang w:val="sv-SE"/>
        </w:rPr>
        <w:t xml:space="preserve">Bilaga 4. </w:t>
      </w:r>
      <w:r w:rsidRPr="00F56262">
        <w:t>Ministeriön ilmoitus</w:t>
      </w:r>
    </w:p>
    <w:p w14:paraId="1CB65BA5" w14:textId="77777777" w:rsidR="001C6644" w:rsidRPr="00F56262" w:rsidRDefault="001C6644" w:rsidP="001C6644">
      <w:pPr>
        <w:pStyle w:val="LiiteOtsikko2"/>
        <w:rPr>
          <w:lang w:val="sv-SE"/>
        </w:rPr>
      </w:pPr>
      <w:r w:rsidRPr="00F56262">
        <w:rPr>
          <w:lang w:val="sv-SE"/>
        </w:rPr>
        <w:t>Mall 2. Partiellt återtagande av reservation</w:t>
      </w:r>
    </w:p>
    <w:p w14:paraId="1AE6990B" w14:textId="77777777" w:rsidR="001C6644" w:rsidRPr="00F56262" w:rsidRDefault="001C6644" w:rsidP="001C6644">
      <w:pPr>
        <w:pStyle w:val="LLMuuSaadosOtsikko"/>
        <w:rPr>
          <w:lang w:val="sv-SE"/>
        </w:rPr>
      </w:pPr>
      <w:r w:rsidRPr="00F56262">
        <w:rPr>
          <w:lang w:val="sv-SE"/>
        </w:rPr>
        <w:t>Justitieministeriets meddelande</w:t>
      </w:r>
    </w:p>
    <w:p w14:paraId="1B89F525" w14:textId="77777777" w:rsidR="001C6644" w:rsidRPr="00F56262" w:rsidRDefault="001C6644" w:rsidP="00F56262">
      <w:pPr>
        <w:pStyle w:val="LLSaadoksenNimi"/>
        <w:rPr>
          <w:lang w:val="sv-SE"/>
        </w:rPr>
      </w:pPr>
      <w:r w:rsidRPr="00F56262">
        <w:rPr>
          <w:lang w:val="sv-SE"/>
        </w:rPr>
        <w:t>om de reservationer som gjorts i anslutning till godkännandet av Europarådets straffrättsliga konvention om korruption</w:t>
      </w:r>
    </w:p>
    <w:p w14:paraId="168E3E1F" w14:textId="77777777" w:rsidR="001C6644" w:rsidRPr="00F56262" w:rsidRDefault="001C6644" w:rsidP="001C6644">
      <w:pPr>
        <w:pStyle w:val="LLKappalejako"/>
        <w:rPr>
          <w:lang w:val="sv-SE"/>
        </w:rPr>
      </w:pPr>
      <w:r w:rsidRPr="00F56262">
        <w:rPr>
          <w:lang w:val="sv-SE"/>
        </w:rPr>
        <w:t>Justitieministeriet meddelar att Finland har återkallat den reservation som avses i artiklarna 17.2 och 37.2 mot artikel 17.1 b i Europarådets straffrättsliga konvention mot korruption (FördrS nr/åååå). Republikens president har den dd månad åååå beslutat om återkallande av reservationen i enlighet med riksdagens godkännande den dd månad åååå (RSv nr/åååå) och återkallandet har anmälts till Europarådets generalsekreterare den dd månad åååå.</w:t>
      </w:r>
    </w:p>
    <w:p w14:paraId="69F1EF25" w14:textId="77777777" w:rsidR="001C6644" w:rsidRPr="00F56262" w:rsidRDefault="001C6644" w:rsidP="001C6644">
      <w:pPr>
        <w:pStyle w:val="LLPaivays"/>
        <w:rPr>
          <w:lang w:val="sv-SE"/>
        </w:rPr>
      </w:pPr>
      <w:r w:rsidRPr="00F56262">
        <w:rPr>
          <w:lang w:val="sv-SE"/>
        </w:rPr>
        <w:t>Helsingfors den dd månad åååå</w:t>
      </w:r>
    </w:p>
    <w:p w14:paraId="01704E04" w14:textId="77777777" w:rsidR="001C6644" w:rsidRPr="00F56262" w:rsidRDefault="001C6644" w:rsidP="001C6644">
      <w:pPr>
        <w:pStyle w:val="LLAllekirjoitus"/>
        <w:rPr>
          <w:lang w:val="sv-SE"/>
        </w:rPr>
      </w:pPr>
      <w:r w:rsidRPr="00F56262">
        <w:rPr>
          <w:lang w:val="sv-SE"/>
        </w:rPr>
        <w:t>Justitieminister Förnamn Efternamn</w:t>
      </w:r>
    </w:p>
    <w:p w14:paraId="78BACED7" w14:textId="4DA07F69" w:rsidR="00B2153E" w:rsidRPr="00F56262" w:rsidRDefault="001C6644" w:rsidP="00F56262">
      <w:pPr>
        <w:pStyle w:val="LLVarmennus"/>
        <w:rPr>
          <w:lang w:val="sv-SE"/>
        </w:rPr>
      </w:pPr>
      <w:r w:rsidRPr="00F56262">
        <w:rPr>
          <w:lang w:val="sv-SE"/>
        </w:rPr>
        <w:t>Den föredragandes tjänsteställning Förnamn Efternamn</w:t>
      </w:r>
    </w:p>
    <w:sectPr w:rsidR="00B2153E" w:rsidRPr="00F56262" w:rsidSect="00F56262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E634" w14:textId="77777777" w:rsidR="00137E8C" w:rsidRDefault="00137E8C">
      <w:r>
        <w:separator/>
      </w:r>
    </w:p>
  </w:endnote>
  <w:endnote w:type="continuationSeparator" w:id="0">
    <w:p w14:paraId="12816D6F" w14:textId="77777777" w:rsidR="00137E8C" w:rsidRDefault="0013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F9D9B3" w14:textId="77777777" w:rsidR="00C92FB1" w:rsidRDefault="001C6644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217B47" w14:textId="77777777" w:rsidR="00C92FB1" w:rsidRDefault="00137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203CE" w14:textId="77777777" w:rsidR="00C92FB1" w:rsidRDefault="001C6644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108A319" w14:textId="77777777" w:rsidR="00C92FB1" w:rsidRDefault="00137E8C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8645" w14:textId="77777777" w:rsidR="00137E8C" w:rsidRDefault="00137E8C">
      <w:r>
        <w:separator/>
      </w:r>
    </w:p>
  </w:footnote>
  <w:footnote w:type="continuationSeparator" w:id="0">
    <w:p w14:paraId="24A68358" w14:textId="77777777" w:rsidR="00137E8C" w:rsidRDefault="0013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44"/>
    <w:rsid w:val="00137E8C"/>
    <w:rsid w:val="001C6644"/>
    <w:rsid w:val="00444D41"/>
    <w:rsid w:val="005930E2"/>
    <w:rsid w:val="00752AD4"/>
    <w:rsid w:val="00A75703"/>
    <w:rsid w:val="00B2153E"/>
    <w:rsid w:val="00D06CE2"/>
    <w:rsid w:val="00F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6CA050"/>
  <w15:chartTrackingRefBased/>
  <w15:docId w15:val="{49713530-187B-2C48-9075-6A4239A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644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1C6644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1C6644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1C6644"/>
  </w:style>
  <w:style w:type="paragraph" w:customStyle="1" w:styleId="LLKappalejako">
    <w:name w:val="LLKappalejako"/>
    <w:link w:val="LLKappalejakoChar"/>
    <w:autoRedefine/>
    <w:rsid w:val="001C664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1C6644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F56262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Allekirjoitus">
    <w:name w:val="LLAllekirjoitus"/>
    <w:next w:val="Normal"/>
    <w:rsid w:val="00F56262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1C6644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1C6644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MuuSaadosOtsikko">
    <w:name w:val="LLMuuSaadosOtsikko"/>
    <w:next w:val="Normal"/>
    <w:rsid w:val="00F56262"/>
    <w:pPr>
      <w:spacing w:before="880" w:after="220" w:line="320" w:lineRule="exact"/>
      <w:contextualSpacing/>
      <w:jc w:val="center"/>
    </w:pPr>
    <w:rPr>
      <w:rFonts w:ascii="Times New Roman" w:eastAsia="Times New Roman" w:hAnsi="Times New Roman" w:cs="Times New Roman"/>
      <w:b/>
      <w:sz w:val="30"/>
      <w:lang w:val="sv-FI" w:eastAsia="fi-FI"/>
    </w:rPr>
  </w:style>
  <w:style w:type="paragraph" w:customStyle="1" w:styleId="LiiteOtsikko1">
    <w:name w:val="Liite Otsikko 1"/>
    <w:qFormat/>
    <w:rsid w:val="001C6644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1C6644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POHJA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2</cp:revision>
  <dcterms:created xsi:type="dcterms:W3CDTF">2021-08-27T07:11:00Z</dcterms:created>
  <dcterms:modified xsi:type="dcterms:W3CDTF">2021-09-20T06:32:00Z</dcterms:modified>
</cp:coreProperties>
</file>