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CA" w:rsidRDefault="00C00FCA" w:rsidP="00C00FCA">
      <w:pPr>
        <w:rPr>
          <w:lang w:val="fi-FI"/>
        </w:rPr>
      </w:pPr>
      <w:bookmarkStart w:id="0" w:name="_GoBack"/>
      <w:bookmarkEnd w:id="0"/>
      <w:r>
        <w:rPr>
          <w:b/>
          <w:sz w:val="24"/>
          <w:szCs w:val="24"/>
          <w:lang w:val="fi-FI"/>
        </w:rPr>
        <w:t>ULKOMINISTERIÖ/Venäjän yksikkö (ITÄ-10)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AD74B7">
        <w:rPr>
          <w:lang w:val="fi-FI"/>
        </w:rPr>
        <w:t>13</w:t>
      </w:r>
      <w:r w:rsidR="00A841FA">
        <w:rPr>
          <w:lang w:val="fi-FI"/>
        </w:rPr>
        <w:t>.1</w:t>
      </w:r>
      <w:r w:rsidR="00F9606C">
        <w:rPr>
          <w:lang w:val="fi-FI"/>
        </w:rPr>
        <w:t>.</w:t>
      </w:r>
      <w:r w:rsidR="00AD74B7">
        <w:rPr>
          <w:lang w:val="fi-FI"/>
        </w:rPr>
        <w:t>2021</w:t>
      </w:r>
    </w:p>
    <w:p w:rsidR="00C00FCA" w:rsidRDefault="00C00FCA" w:rsidP="00C00FCA">
      <w:pPr>
        <w:rPr>
          <w:b/>
          <w:sz w:val="28"/>
          <w:szCs w:val="28"/>
          <w:lang w:val="fi-FI"/>
        </w:rPr>
      </w:pPr>
    </w:p>
    <w:p w:rsidR="00C00FCA" w:rsidRDefault="00552EE0" w:rsidP="00C00FCA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Vuoden 2020</w:t>
      </w:r>
      <w:r w:rsidR="00C00FCA">
        <w:rPr>
          <w:b/>
          <w:sz w:val="28"/>
          <w:szCs w:val="28"/>
          <w:lang w:val="fi-FI"/>
        </w:rPr>
        <w:t xml:space="preserve"> momentilta </w:t>
      </w:r>
      <w:r w:rsidR="00C00FCA">
        <w:rPr>
          <w:b/>
          <w:i/>
          <w:sz w:val="28"/>
          <w:szCs w:val="28"/>
          <w:lang w:val="fi-FI"/>
        </w:rPr>
        <w:t xml:space="preserve">24.90.68 Itämeren, Barentsin ja arktisen alueen yhteistyö </w:t>
      </w:r>
      <w:r w:rsidR="00FD166F">
        <w:rPr>
          <w:b/>
          <w:sz w:val="28"/>
          <w:szCs w:val="28"/>
          <w:lang w:val="fi-FI"/>
        </w:rPr>
        <w:t>rahoitetut hankkeet</w:t>
      </w:r>
      <w:r w:rsidR="00C00FCA">
        <w:rPr>
          <w:b/>
          <w:sz w:val="28"/>
          <w:szCs w:val="28"/>
          <w:lang w:val="fi-FI"/>
        </w:rPr>
        <w:t>:</w:t>
      </w:r>
    </w:p>
    <w:p w:rsidR="004004FB" w:rsidRDefault="004004FB" w:rsidP="00C00FCA">
      <w:pPr>
        <w:spacing w:after="0"/>
        <w:rPr>
          <w:b/>
          <w:sz w:val="24"/>
          <w:szCs w:val="24"/>
          <w:lang w:val="fi-FI"/>
        </w:rPr>
      </w:pPr>
    </w:p>
    <w:p w:rsidR="00C00FCA" w:rsidRDefault="00C5572C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Arktinen </w:t>
      </w:r>
      <w:r w:rsidR="00C00FCA">
        <w:rPr>
          <w:b/>
          <w:sz w:val="24"/>
          <w:szCs w:val="24"/>
          <w:lang w:val="fi-FI"/>
        </w:rPr>
        <w:t>yhteistyö</w:t>
      </w:r>
    </w:p>
    <w:p w:rsidR="009A0DD7" w:rsidRPr="009A0DD7" w:rsidRDefault="009A0DD7" w:rsidP="009A0DD7">
      <w:pPr>
        <w:pStyle w:val="ListParagraph"/>
        <w:numPr>
          <w:ilvl w:val="0"/>
          <w:numId w:val="5"/>
        </w:numPr>
        <w:rPr>
          <w:i/>
          <w:lang w:val="fi-FI"/>
        </w:rPr>
      </w:pPr>
      <w:r w:rsidRPr="009A0DD7">
        <w:rPr>
          <w:i/>
          <w:lang w:val="fi-FI"/>
        </w:rPr>
        <w:t>Arvio ikiroudan sulamisen vaikutuksesta ympäristöön, terveyteen ja hiilen kiertoon (LVM/IL, SYKE) – 250 000 €</w:t>
      </w:r>
    </w:p>
    <w:p w:rsidR="00552EE0" w:rsidRDefault="00552EE0" w:rsidP="00625093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552EE0">
        <w:rPr>
          <w:i/>
          <w:lang w:val="fi-FI"/>
        </w:rPr>
        <w:t>Radioaktiivisten aineiden lähteet ja terveysvaikutukset ark</w:t>
      </w:r>
      <w:r w:rsidR="007C325C">
        <w:rPr>
          <w:i/>
          <w:lang w:val="fi-FI"/>
        </w:rPr>
        <w:t xml:space="preserve">tisella alueella (LVM/IL, STUK) </w:t>
      </w:r>
      <w:r w:rsidR="00625093" w:rsidRPr="00625093">
        <w:rPr>
          <w:lang w:val="fi-FI"/>
        </w:rPr>
        <w:t xml:space="preserve">– </w:t>
      </w:r>
      <w:r w:rsidR="00625093" w:rsidRPr="007C325C">
        <w:rPr>
          <w:lang w:val="fi-FI"/>
        </w:rPr>
        <w:t>110</w:t>
      </w:r>
      <w:r w:rsidR="007C325C">
        <w:rPr>
          <w:lang w:val="fi-FI"/>
        </w:rPr>
        <w:t> </w:t>
      </w:r>
      <w:r w:rsidR="00625093" w:rsidRPr="007C325C">
        <w:rPr>
          <w:lang w:val="fi-FI"/>
        </w:rPr>
        <w:t>000</w:t>
      </w:r>
      <w:r w:rsidR="00625093" w:rsidRPr="00625093">
        <w:rPr>
          <w:lang w:val="fi-FI"/>
        </w:rPr>
        <w:t xml:space="preserve"> €</w:t>
      </w:r>
    </w:p>
    <w:p w:rsidR="00552EE0" w:rsidRPr="00C5572C" w:rsidRDefault="00552EE0" w:rsidP="00625093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552EE0">
        <w:rPr>
          <w:i/>
          <w:lang w:val="fi-FI"/>
        </w:rPr>
        <w:t>Arktisten alueiden alkuperäisväestön mielen hyvin</w:t>
      </w:r>
      <w:r w:rsidR="007C325C">
        <w:rPr>
          <w:i/>
          <w:lang w:val="fi-FI"/>
        </w:rPr>
        <w:t xml:space="preserve">voinnin taustatekijät (STM/THL) </w:t>
      </w:r>
      <w:r w:rsidR="00625093" w:rsidRPr="00625093">
        <w:rPr>
          <w:lang w:val="fi-FI"/>
        </w:rPr>
        <w:t>– 200 000 €</w:t>
      </w:r>
    </w:p>
    <w:p w:rsidR="00C5572C" w:rsidRPr="00C5572C" w:rsidRDefault="00C5572C" w:rsidP="00C5572C">
      <w:pPr>
        <w:pStyle w:val="ListParagraph"/>
        <w:spacing w:after="0"/>
        <w:rPr>
          <w:b/>
          <w:i/>
          <w:lang w:val="fi-FI"/>
        </w:rPr>
      </w:pPr>
    </w:p>
    <w:p w:rsidR="00C5572C" w:rsidRPr="001336CB" w:rsidRDefault="00C5572C" w:rsidP="00C5572C">
      <w:pPr>
        <w:spacing w:after="0"/>
        <w:rPr>
          <w:b/>
          <w:sz w:val="24"/>
          <w:szCs w:val="24"/>
          <w:lang w:val="fi-FI"/>
        </w:rPr>
      </w:pPr>
      <w:r w:rsidRPr="001336CB">
        <w:rPr>
          <w:b/>
          <w:sz w:val="24"/>
          <w:szCs w:val="24"/>
          <w:lang w:val="fi-FI"/>
        </w:rPr>
        <w:t>Barents-yhteistyö</w:t>
      </w:r>
    </w:p>
    <w:p w:rsidR="00552EE0" w:rsidRPr="009A0DD7" w:rsidRDefault="00552EE0" w:rsidP="00625093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552EE0">
        <w:rPr>
          <w:i/>
          <w:lang w:val="fi-FI"/>
        </w:rPr>
        <w:t xml:space="preserve">Monimuotoinen ja resurssiviisas Barents-alue (YM/SYKE, Etelä-Suomen AVI, </w:t>
      </w:r>
      <w:proofErr w:type="spellStart"/>
      <w:r w:rsidRPr="00552EE0">
        <w:rPr>
          <w:i/>
          <w:lang w:val="fi-FI"/>
        </w:rPr>
        <w:t>Pohjois</w:t>
      </w:r>
      <w:proofErr w:type="spellEnd"/>
      <w:r w:rsidRPr="00552EE0">
        <w:rPr>
          <w:i/>
          <w:lang w:val="fi-FI"/>
        </w:rPr>
        <w:t>-Pohjanmaan ELY)</w:t>
      </w:r>
      <w:r w:rsidR="007C325C">
        <w:rPr>
          <w:i/>
          <w:lang w:val="fi-FI"/>
        </w:rPr>
        <w:t xml:space="preserve"> </w:t>
      </w:r>
      <w:r w:rsidR="00625093" w:rsidRPr="00625093">
        <w:rPr>
          <w:lang w:val="fi-FI"/>
        </w:rPr>
        <w:t>– 300</w:t>
      </w:r>
      <w:r w:rsidR="00625093">
        <w:rPr>
          <w:lang w:val="fi-FI"/>
        </w:rPr>
        <w:t xml:space="preserve"> </w:t>
      </w:r>
      <w:r w:rsidR="00625093" w:rsidRPr="00625093">
        <w:rPr>
          <w:lang w:val="fi-FI"/>
        </w:rPr>
        <w:t>000 €</w:t>
      </w:r>
    </w:p>
    <w:p w:rsidR="009A0DD7" w:rsidRPr="009A0DD7" w:rsidRDefault="009A0DD7" w:rsidP="009A0DD7">
      <w:pPr>
        <w:pStyle w:val="ListParagraph"/>
        <w:numPr>
          <w:ilvl w:val="0"/>
          <w:numId w:val="5"/>
        </w:numPr>
        <w:rPr>
          <w:i/>
          <w:lang w:val="fi-FI"/>
        </w:rPr>
      </w:pPr>
      <w:r w:rsidRPr="009A0DD7">
        <w:rPr>
          <w:i/>
          <w:lang w:val="fi-FI"/>
        </w:rPr>
        <w:t xml:space="preserve">Ilmastonmuutoksen vaikutukset Barentsin alueen luonnon </w:t>
      </w:r>
      <w:r>
        <w:rPr>
          <w:i/>
          <w:lang w:val="fi-FI"/>
        </w:rPr>
        <w:t>monimuotoisuuteen</w:t>
      </w:r>
      <w:r w:rsidRPr="009A0DD7">
        <w:rPr>
          <w:i/>
          <w:lang w:val="fi-FI"/>
        </w:rPr>
        <w:t>, vaihe 1 (YM/SYKE) – 200 000 €</w:t>
      </w:r>
    </w:p>
    <w:p w:rsidR="00552EE0" w:rsidRPr="00552EE0" w:rsidRDefault="00552EE0" w:rsidP="00625093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552EE0">
        <w:rPr>
          <w:i/>
          <w:lang w:val="fi-FI"/>
        </w:rPr>
        <w:t>Vieraslaji Barentsin alueen lohijoissa (MMM/LUKE</w:t>
      </w:r>
      <w:r w:rsidR="007C325C">
        <w:rPr>
          <w:i/>
          <w:lang w:val="fi-FI"/>
        </w:rPr>
        <w:t>)</w:t>
      </w:r>
      <w:r w:rsidR="00625093">
        <w:rPr>
          <w:i/>
          <w:lang w:val="fi-FI"/>
        </w:rPr>
        <w:t xml:space="preserve"> </w:t>
      </w:r>
      <w:r w:rsidR="00625093" w:rsidRPr="00625093">
        <w:rPr>
          <w:lang w:val="fi-FI"/>
        </w:rPr>
        <w:t>– 110 000 €</w:t>
      </w:r>
    </w:p>
    <w:p w:rsidR="004004FB" w:rsidRDefault="004004FB" w:rsidP="00C00FCA">
      <w:pPr>
        <w:spacing w:after="0"/>
        <w:rPr>
          <w:b/>
          <w:sz w:val="24"/>
          <w:szCs w:val="24"/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Itämeren alueen yhteistyö</w:t>
      </w:r>
    </w:p>
    <w:p w:rsidR="00552EE0" w:rsidRDefault="00552EE0" w:rsidP="00625093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552EE0">
        <w:rPr>
          <w:i/>
          <w:szCs w:val="24"/>
          <w:lang w:val="fi-FI"/>
        </w:rPr>
        <w:t>Meripelastuksen ja öljyntorjunnan monialaonnettomuuden harjoitustoimintakonsep</w:t>
      </w:r>
      <w:r w:rsidR="00623D4F">
        <w:rPr>
          <w:i/>
          <w:szCs w:val="24"/>
          <w:lang w:val="fi-FI"/>
        </w:rPr>
        <w:t>t</w:t>
      </w:r>
      <w:r w:rsidR="009A0DD7">
        <w:rPr>
          <w:i/>
          <w:szCs w:val="24"/>
          <w:lang w:val="fi-FI"/>
        </w:rPr>
        <w:t>i "OILSAREX", vaihe 2 (SM/RVL)</w:t>
      </w:r>
      <w:r w:rsidR="00625093">
        <w:rPr>
          <w:i/>
          <w:szCs w:val="24"/>
          <w:lang w:val="fi-FI"/>
        </w:rPr>
        <w:t xml:space="preserve"> – </w:t>
      </w:r>
      <w:r w:rsidR="00625093" w:rsidRPr="00625093">
        <w:rPr>
          <w:szCs w:val="24"/>
          <w:lang w:val="fi-FI"/>
        </w:rPr>
        <w:t>135 000 €</w:t>
      </w:r>
    </w:p>
    <w:p w:rsidR="00625093" w:rsidRDefault="00625093" w:rsidP="00625093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625093">
        <w:rPr>
          <w:i/>
          <w:szCs w:val="24"/>
          <w:lang w:val="fi-FI"/>
        </w:rPr>
        <w:t>Ympäristölle vaaralliset aineet Suomenlahdella (YM/SYKE, GTK)</w:t>
      </w:r>
      <w:r w:rsidR="00623D4F">
        <w:rPr>
          <w:i/>
          <w:szCs w:val="24"/>
          <w:lang w:val="fi-FI"/>
        </w:rPr>
        <w:t xml:space="preserve"> </w:t>
      </w:r>
      <w:r w:rsidRPr="00625093">
        <w:rPr>
          <w:szCs w:val="24"/>
          <w:lang w:val="fi-FI"/>
        </w:rPr>
        <w:t>– 140</w:t>
      </w:r>
      <w:r>
        <w:rPr>
          <w:szCs w:val="24"/>
          <w:lang w:val="fi-FI"/>
        </w:rPr>
        <w:t xml:space="preserve"> </w:t>
      </w:r>
      <w:r w:rsidRPr="00625093">
        <w:rPr>
          <w:szCs w:val="24"/>
          <w:lang w:val="fi-FI"/>
        </w:rPr>
        <w:t>000 €</w:t>
      </w:r>
    </w:p>
    <w:p w:rsidR="00625093" w:rsidRPr="00E93589" w:rsidRDefault="00625093" w:rsidP="00625093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625093">
        <w:rPr>
          <w:i/>
          <w:szCs w:val="24"/>
          <w:lang w:val="fi-FI"/>
        </w:rPr>
        <w:t>Itämeren ravinnekuorman</w:t>
      </w:r>
      <w:r w:rsidR="00623D4F">
        <w:rPr>
          <w:i/>
          <w:szCs w:val="24"/>
          <w:lang w:val="fi-FI"/>
        </w:rPr>
        <w:t xml:space="preserve"> tarkentaminen (YM/SYKE) </w:t>
      </w:r>
      <w:r w:rsidRPr="00625093">
        <w:rPr>
          <w:szCs w:val="24"/>
          <w:lang w:val="fi-FI"/>
        </w:rPr>
        <w:t>– 170</w:t>
      </w:r>
      <w:r>
        <w:rPr>
          <w:szCs w:val="24"/>
          <w:lang w:val="fi-FI"/>
        </w:rPr>
        <w:t xml:space="preserve"> </w:t>
      </w:r>
      <w:r w:rsidRPr="00625093">
        <w:rPr>
          <w:szCs w:val="24"/>
          <w:lang w:val="fi-FI"/>
        </w:rPr>
        <w:t>000 €</w:t>
      </w:r>
    </w:p>
    <w:p w:rsidR="00C00FCA" w:rsidRDefault="00C00FCA" w:rsidP="00C00FCA">
      <w:pPr>
        <w:spacing w:after="0"/>
        <w:ind w:left="720"/>
        <w:rPr>
          <w:b/>
          <w:sz w:val="24"/>
          <w:szCs w:val="24"/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Pohjoisen ulottuvuuden yhteistyö</w:t>
      </w:r>
    </w:p>
    <w:p w:rsidR="00625093" w:rsidRDefault="00625093" w:rsidP="0030470D">
      <w:pPr>
        <w:numPr>
          <w:ilvl w:val="0"/>
          <w:numId w:val="3"/>
        </w:numPr>
        <w:spacing w:after="0"/>
        <w:rPr>
          <w:i/>
          <w:lang w:val="fi-FI"/>
        </w:rPr>
      </w:pPr>
      <w:r w:rsidRPr="00625093">
        <w:rPr>
          <w:i/>
          <w:lang w:val="fi-FI"/>
        </w:rPr>
        <w:t>Teho</w:t>
      </w:r>
      <w:r w:rsidR="0030470D">
        <w:rPr>
          <w:i/>
          <w:lang w:val="fi-FI"/>
        </w:rPr>
        <w:t>k</w:t>
      </w:r>
      <w:r w:rsidRPr="00625093">
        <w:rPr>
          <w:i/>
          <w:lang w:val="fi-FI"/>
        </w:rPr>
        <w:t>kaat ja sujuvat kuljetusratkaisut Pohjoisen ulottuv</w:t>
      </w:r>
      <w:r w:rsidR="0030470D">
        <w:rPr>
          <w:i/>
          <w:lang w:val="fi-FI"/>
        </w:rPr>
        <w:t>u</w:t>
      </w:r>
      <w:r w:rsidRPr="00625093">
        <w:rPr>
          <w:i/>
          <w:lang w:val="fi-FI"/>
        </w:rPr>
        <w:t>uden alueella (LVM/</w:t>
      </w:r>
      <w:proofErr w:type="spellStart"/>
      <w:r w:rsidRPr="00625093">
        <w:rPr>
          <w:i/>
          <w:lang w:val="fi-FI"/>
        </w:rPr>
        <w:t>Traficom</w:t>
      </w:r>
      <w:proofErr w:type="spellEnd"/>
      <w:r w:rsidR="00623D4F">
        <w:rPr>
          <w:i/>
          <w:lang w:val="fi-FI"/>
        </w:rPr>
        <w:t>)</w:t>
      </w:r>
      <w:r w:rsidR="0030470D">
        <w:rPr>
          <w:i/>
          <w:lang w:val="fi-FI"/>
        </w:rPr>
        <w:t xml:space="preserve"> </w:t>
      </w:r>
      <w:r w:rsidR="0030470D" w:rsidRPr="0030470D">
        <w:rPr>
          <w:lang w:val="fi-FI"/>
        </w:rPr>
        <w:t>– 750</w:t>
      </w:r>
      <w:r w:rsidR="00623D4F">
        <w:rPr>
          <w:lang w:val="fi-FI"/>
        </w:rPr>
        <w:t> </w:t>
      </w:r>
      <w:r w:rsidR="0030470D" w:rsidRPr="0030470D">
        <w:rPr>
          <w:lang w:val="fi-FI"/>
        </w:rPr>
        <w:t>000 €</w:t>
      </w:r>
    </w:p>
    <w:p w:rsidR="00625093" w:rsidRPr="00E93589" w:rsidRDefault="00625093" w:rsidP="0030470D">
      <w:pPr>
        <w:numPr>
          <w:ilvl w:val="0"/>
          <w:numId w:val="3"/>
        </w:numPr>
        <w:spacing w:after="0"/>
        <w:rPr>
          <w:i/>
          <w:lang w:val="fi-FI"/>
        </w:rPr>
      </w:pPr>
      <w:r w:rsidRPr="00625093">
        <w:rPr>
          <w:i/>
          <w:lang w:val="fi-FI"/>
        </w:rPr>
        <w:t>Liikenn</w:t>
      </w:r>
      <w:r w:rsidR="0030470D">
        <w:rPr>
          <w:i/>
          <w:lang w:val="fi-FI"/>
        </w:rPr>
        <w:t>e</w:t>
      </w:r>
      <w:r w:rsidRPr="00625093">
        <w:rPr>
          <w:i/>
          <w:lang w:val="fi-FI"/>
        </w:rPr>
        <w:t>alan asiantuntija Pohjoisen ulottuvuuden liikenne- ja logistiikkakumppanuuden sihteeristöön 2021-2022</w:t>
      </w:r>
      <w:r w:rsidR="009A0DD7">
        <w:rPr>
          <w:i/>
          <w:lang w:val="fi-FI"/>
        </w:rPr>
        <w:t xml:space="preserve"> (LVM)</w:t>
      </w:r>
      <w:r w:rsidR="0030470D">
        <w:rPr>
          <w:i/>
          <w:lang w:val="fi-FI"/>
        </w:rPr>
        <w:t xml:space="preserve"> </w:t>
      </w:r>
      <w:r w:rsidR="0030470D" w:rsidRPr="0030470D">
        <w:rPr>
          <w:lang w:val="fi-FI"/>
        </w:rPr>
        <w:t>– 250 000 €</w:t>
      </w:r>
    </w:p>
    <w:p w:rsidR="00C00FCA" w:rsidRDefault="00C00FCA" w:rsidP="00C00FCA">
      <w:pPr>
        <w:spacing w:after="0"/>
        <w:rPr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Venäjä-</w:t>
      </w:r>
      <w:r w:rsidR="00625093">
        <w:rPr>
          <w:b/>
          <w:sz w:val="24"/>
          <w:szCs w:val="24"/>
          <w:lang w:val="fi-FI"/>
        </w:rPr>
        <w:t>politiikan toimeenpano</w:t>
      </w:r>
    </w:p>
    <w:p w:rsidR="00625093" w:rsidRPr="009A0DD7" w:rsidRDefault="00625093" w:rsidP="0030470D">
      <w:pPr>
        <w:numPr>
          <w:ilvl w:val="0"/>
          <w:numId w:val="3"/>
        </w:numPr>
        <w:spacing w:after="0"/>
        <w:rPr>
          <w:i/>
          <w:lang w:val="fi-FI"/>
        </w:rPr>
      </w:pPr>
      <w:r w:rsidRPr="00625093">
        <w:rPr>
          <w:i/>
          <w:lang w:val="fi-FI"/>
        </w:rPr>
        <w:t>Paatsjoen valuma-alueen vesistömalli ja hydrologiset havainnot ilmaston muuttu</w:t>
      </w:r>
      <w:r w:rsidR="00623D4F">
        <w:rPr>
          <w:i/>
          <w:lang w:val="fi-FI"/>
        </w:rPr>
        <w:t xml:space="preserve">essa (MMM/LAPELY, SYKE) </w:t>
      </w:r>
      <w:r w:rsidR="0030470D" w:rsidRPr="0030470D">
        <w:rPr>
          <w:lang w:val="fi-FI"/>
        </w:rPr>
        <w:t>– 150 000 €</w:t>
      </w:r>
    </w:p>
    <w:p w:rsidR="009A0DD7" w:rsidRPr="009A0DD7" w:rsidRDefault="009A0DD7" w:rsidP="00C5572C">
      <w:pPr>
        <w:pStyle w:val="ListParagraph"/>
        <w:rPr>
          <w:i/>
          <w:lang w:val="fi-FI"/>
        </w:rPr>
      </w:pPr>
    </w:p>
    <w:p w:rsidR="009A0DD7" w:rsidRPr="00E93589" w:rsidRDefault="009A0DD7" w:rsidP="009A0DD7">
      <w:pPr>
        <w:spacing w:after="0"/>
        <w:ind w:left="720"/>
        <w:rPr>
          <w:i/>
          <w:lang w:val="fi-FI"/>
        </w:rPr>
      </w:pPr>
    </w:p>
    <w:sectPr w:rsidR="009A0DD7" w:rsidRPr="00E93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FDC"/>
    <w:multiLevelType w:val="hybridMultilevel"/>
    <w:tmpl w:val="916ED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D64"/>
    <w:multiLevelType w:val="hybridMultilevel"/>
    <w:tmpl w:val="BEA41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05"/>
    <w:multiLevelType w:val="hybridMultilevel"/>
    <w:tmpl w:val="0330A3D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220"/>
    <w:multiLevelType w:val="hybridMultilevel"/>
    <w:tmpl w:val="7DBA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3B08"/>
    <w:multiLevelType w:val="hybridMultilevel"/>
    <w:tmpl w:val="6AE42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CA"/>
    <w:rsid w:val="00034764"/>
    <w:rsid w:val="00115777"/>
    <w:rsid w:val="001336CB"/>
    <w:rsid w:val="001B5106"/>
    <w:rsid w:val="00252FC0"/>
    <w:rsid w:val="0030470D"/>
    <w:rsid w:val="004004FB"/>
    <w:rsid w:val="00552EE0"/>
    <w:rsid w:val="005621AF"/>
    <w:rsid w:val="00620FCF"/>
    <w:rsid w:val="00623D4F"/>
    <w:rsid w:val="00625093"/>
    <w:rsid w:val="006F5E16"/>
    <w:rsid w:val="007C325C"/>
    <w:rsid w:val="00820140"/>
    <w:rsid w:val="00881BBF"/>
    <w:rsid w:val="009A0DD7"/>
    <w:rsid w:val="00A1139C"/>
    <w:rsid w:val="00A73AAC"/>
    <w:rsid w:val="00A841FA"/>
    <w:rsid w:val="00AA16DC"/>
    <w:rsid w:val="00AD74B7"/>
    <w:rsid w:val="00B70109"/>
    <w:rsid w:val="00C00FCA"/>
    <w:rsid w:val="00C211FB"/>
    <w:rsid w:val="00C5572C"/>
    <w:rsid w:val="00E93589"/>
    <w:rsid w:val="00ED2F19"/>
    <w:rsid w:val="00F61D44"/>
    <w:rsid w:val="00F9606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FC01-5AA7-4504-8BCA-3DA14B5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Koivuselkä Anita</dc:creator>
  <cp:keywords/>
  <dc:description/>
  <cp:lastModifiedBy>Milla Shor</cp:lastModifiedBy>
  <cp:revision>2</cp:revision>
  <dcterms:created xsi:type="dcterms:W3CDTF">2021-01-19T11:26:00Z</dcterms:created>
  <dcterms:modified xsi:type="dcterms:W3CDTF">2021-01-19T11:26:00Z</dcterms:modified>
</cp:coreProperties>
</file>