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CA" w:rsidRDefault="00C00FCA" w:rsidP="00C00FCA">
      <w:pPr>
        <w:rPr>
          <w:lang w:val="fi-FI"/>
        </w:rPr>
      </w:pPr>
      <w:r>
        <w:rPr>
          <w:b/>
          <w:sz w:val="24"/>
          <w:szCs w:val="24"/>
          <w:lang w:val="fi-FI"/>
        </w:rPr>
        <w:t>ULKOMINISTERIÖ/Venäjän yksikkö (ITÄ-10)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A841FA">
        <w:rPr>
          <w:lang w:val="fi-FI"/>
        </w:rPr>
        <w:t>20.1</w:t>
      </w:r>
      <w:r w:rsidR="00F9606C">
        <w:rPr>
          <w:lang w:val="fi-FI"/>
        </w:rPr>
        <w:t>.</w:t>
      </w:r>
      <w:r w:rsidR="00A841FA">
        <w:rPr>
          <w:lang w:val="fi-FI"/>
        </w:rPr>
        <w:t>2020</w:t>
      </w:r>
    </w:p>
    <w:p w:rsidR="00C00FCA" w:rsidRDefault="00C00FCA" w:rsidP="00C00FCA">
      <w:pPr>
        <w:rPr>
          <w:b/>
          <w:sz w:val="28"/>
          <w:szCs w:val="28"/>
          <w:lang w:val="fi-FI"/>
        </w:rPr>
      </w:pPr>
    </w:p>
    <w:p w:rsidR="00C00FCA" w:rsidRDefault="00C00FCA" w:rsidP="00C00FCA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 xml:space="preserve">Vuoden 2019 momentilta </w:t>
      </w:r>
      <w:r>
        <w:rPr>
          <w:b/>
          <w:i/>
          <w:sz w:val="28"/>
          <w:szCs w:val="28"/>
          <w:lang w:val="fi-FI"/>
        </w:rPr>
        <w:t xml:space="preserve">24.90.68 Itämeren, Barentsin ja arktisen alueen yhteistyö </w:t>
      </w:r>
      <w:r w:rsidR="00FD166F">
        <w:rPr>
          <w:b/>
          <w:sz w:val="28"/>
          <w:szCs w:val="28"/>
          <w:lang w:val="fi-FI"/>
        </w:rPr>
        <w:t>rahoitetut hankkeet</w:t>
      </w:r>
      <w:r>
        <w:rPr>
          <w:b/>
          <w:sz w:val="28"/>
          <w:szCs w:val="28"/>
          <w:lang w:val="fi-FI"/>
        </w:rPr>
        <w:t>:</w:t>
      </w:r>
    </w:p>
    <w:p w:rsidR="004004FB" w:rsidRDefault="004004FB" w:rsidP="00C00FCA">
      <w:pPr>
        <w:spacing w:after="0"/>
        <w:rPr>
          <w:b/>
          <w:sz w:val="24"/>
          <w:szCs w:val="24"/>
          <w:lang w:val="fi-FI"/>
        </w:rPr>
      </w:pPr>
    </w:p>
    <w:p w:rsidR="00C00FCA" w:rsidRDefault="00C00FCA" w:rsidP="00C00FCA">
      <w:pPr>
        <w:spacing w:after="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Arktinen yhteistyö</w:t>
      </w:r>
    </w:p>
    <w:p w:rsidR="00C00FCA" w:rsidRPr="00034764" w:rsidRDefault="00B70109" w:rsidP="00034764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>
        <w:rPr>
          <w:i/>
          <w:lang w:val="fi-FI"/>
        </w:rPr>
        <w:t xml:space="preserve">Zero Arctic </w:t>
      </w:r>
      <w:r w:rsidR="00034764" w:rsidRPr="00034764">
        <w:rPr>
          <w:i/>
          <w:lang w:val="fi-FI"/>
        </w:rPr>
        <w:t>-hiilineutraali arkt</w:t>
      </w:r>
      <w:r w:rsidR="00034764">
        <w:rPr>
          <w:i/>
          <w:lang w:val="fi-FI"/>
        </w:rPr>
        <w:t>inen rakentaminen, vaihe 2 (YM)</w:t>
      </w:r>
      <w:r w:rsidR="00034764">
        <w:rPr>
          <w:lang w:val="fi-FI"/>
        </w:rPr>
        <w:t xml:space="preserve"> – 140 000 e</w:t>
      </w:r>
    </w:p>
    <w:p w:rsidR="00034764" w:rsidRPr="00034764" w:rsidRDefault="00034764" w:rsidP="00034764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 w:rsidRPr="00034764">
        <w:rPr>
          <w:i/>
          <w:lang w:val="fi-FI"/>
        </w:rPr>
        <w:t>Ympäristön ja ihmisen altistuminen eloh</w:t>
      </w:r>
      <w:r>
        <w:rPr>
          <w:i/>
          <w:lang w:val="fi-FI"/>
        </w:rPr>
        <w:t>opealle arktisella alueella</w:t>
      </w:r>
      <w:r w:rsidRPr="00034764">
        <w:rPr>
          <w:i/>
          <w:lang w:val="fi-FI"/>
        </w:rPr>
        <w:t xml:space="preserve"> (YM/SYKE, THL, IL)</w:t>
      </w:r>
      <w:r>
        <w:rPr>
          <w:lang w:val="fi-FI"/>
        </w:rPr>
        <w:t xml:space="preserve"> – 140 000 e</w:t>
      </w:r>
    </w:p>
    <w:p w:rsidR="00034764" w:rsidRPr="00034764" w:rsidRDefault="00034764" w:rsidP="00034764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 w:rsidRPr="00034764">
        <w:rPr>
          <w:i/>
          <w:lang w:val="fi-FI"/>
        </w:rPr>
        <w:t>Pohjoiset meriroskat - tutkimus- ja sidosryhmäyhteistyön kehittäminen Itämerellä ja arktisella alueella (YM/SYKE, IL)</w:t>
      </w:r>
      <w:r>
        <w:rPr>
          <w:i/>
          <w:lang w:val="fi-FI"/>
        </w:rPr>
        <w:t xml:space="preserve"> </w:t>
      </w:r>
      <w:r>
        <w:rPr>
          <w:lang w:val="fi-FI"/>
        </w:rPr>
        <w:t>– 250 000 e</w:t>
      </w:r>
    </w:p>
    <w:p w:rsidR="00034764" w:rsidRPr="00034764" w:rsidRDefault="00034764" w:rsidP="00034764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 w:rsidRPr="00034764">
        <w:rPr>
          <w:i/>
          <w:lang w:val="fi-FI"/>
        </w:rPr>
        <w:t xml:space="preserve">Ilmastonmuutos arktisella merialueella (PAME </w:t>
      </w:r>
      <w:proofErr w:type="spellStart"/>
      <w:r w:rsidRPr="00034764">
        <w:rPr>
          <w:i/>
          <w:lang w:val="fi-FI"/>
        </w:rPr>
        <w:t>Factsheet</w:t>
      </w:r>
      <w:proofErr w:type="spellEnd"/>
      <w:r w:rsidRPr="00034764">
        <w:rPr>
          <w:i/>
          <w:lang w:val="fi-FI"/>
        </w:rPr>
        <w:t>) (YM/SYKE)</w:t>
      </w:r>
      <w:r>
        <w:rPr>
          <w:lang w:val="fi-FI"/>
        </w:rPr>
        <w:t xml:space="preserve"> – 150 000 e</w:t>
      </w:r>
    </w:p>
    <w:p w:rsidR="00034764" w:rsidRPr="00034764" w:rsidRDefault="00034764" w:rsidP="00034764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 w:rsidRPr="00034764">
        <w:rPr>
          <w:i/>
          <w:lang w:val="fi-FI"/>
        </w:rPr>
        <w:t>Metsäpalot Fennoskandian alueella ilmaston ja metsien rakenteen muuttuessa (LVM/IL, LUKE, Pelastusopisto)</w:t>
      </w:r>
      <w:r>
        <w:rPr>
          <w:lang w:val="fi-FI"/>
        </w:rPr>
        <w:t xml:space="preserve"> – 300 000 e</w:t>
      </w:r>
    </w:p>
    <w:p w:rsidR="00034764" w:rsidRPr="005621AF" w:rsidRDefault="00034764" w:rsidP="00034764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 w:rsidRPr="00034764">
        <w:rPr>
          <w:i/>
          <w:lang w:val="fi-FI"/>
        </w:rPr>
        <w:t>Arktinen talousdialogi, vaihe 3 (TEM)</w:t>
      </w:r>
      <w:r>
        <w:rPr>
          <w:lang w:val="fi-FI"/>
        </w:rPr>
        <w:t xml:space="preserve"> – 100 000 e</w:t>
      </w:r>
    </w:p>
    <w:p w:rsidR="005621AF" w:rsidRPr="00034764" w:rsidRDefault="00252FC0" w:rsidP="00252FC0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 w:rsidRPr="00252FC0">
        <w:rPr>
          <w:i/>
          <w:lang w:val="fi-FI"/>
        </w:rPr>
        <w:t>Arktisesta yhteistyöstä uusia ilmastokestäviä ratkaisuja ilmastomuutokseen sopeutumiseksi ja ruokaturvan vahvistamiseksi</w:t>
      </w:r>
      <w:r w:rsidR="005621AF">
        <w:rPr>
          <w:i/>
          <w:lang w:val="fi-FI"/>
        </w:rPr>
        <w:t xml:space="preserve"> (MMM</w:t>
      </w:r>
      <w:r w:rsidR="001B5106">
        <w:rPr>
          <w:i/>
          <w:lang w:val="fi-FI"/>
        </w:rPr>
        <w:t>/LUKE</w:t>
      </w:r>
      <w:r w:rsidR="005621AF">
        <w:rPr>
          <w:i/>
          <w:lang w:val="fi-FI"/>
        </w:rPr>
        <w:t>) –</w:t>
      </w:r>
      <w:r w:rsidR="00A841FA">
        <w:rPr>
          <w:i/>
          <w:lang w:val="fi-FI"/>
        </w:rPr>
        <w:t xml:space="preserve"> 300 000 e </w:t>
      </w:r>
    </w:p>
    <w:p w:rsidR="00034764" w:rsidRPr="005621AF" w:rsidRDefault="00034764" w:rsidP="00034764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 w:rsidRPr="00034764">
        <w:rPr>
          <w:i/>
          <w:lang w:val="fi-FI"/>
        </w:rPr>
        <w:t>Barents-yhteistyö tarttuvien tautien torjunnassa (STM/THL)</w:t>
      </w:r>
      <w:r>
        <w:rPr>
          <w:i/>
          <w:lang w:val="fi-FI"/>
        </w:rPr>
        <w:t xml:space="preserve"> </w:t>
      </w:r>
      <w:r>
        <w:rPr>
          <w:lang w:val="fi-FI"/>
        </w:rPr>
        <w:t>– 150 000 e</w:t>
      </w:r>
    </w:p>
    <w:p w:rsidR="005621AF" w:rsidRPr="00034764" w:rsidRDefault="005621AF" w:rsidP="00034764">
      <w:pPr>
        <w:pStyle w:val="ListParagraph"/>
        <w:numPr>
          <w:ilvl w:val="0"/>
          <w:numId w:val="5"/>
        </w:numPr>
        <w:spacing w:after="0"/>
        <w:rPr>
          <w:i/>
          <w:lang w:val="fi-FI"/>
        </w:rPr>
      </w:pPr>
      <w:r>
        <w:rPr>
          <w:i/>
          <w:lang w:val="fi-FI"/>
        </w:rPr>
        <w:t>Ympäristöasiantuntija Barentsin kansainvälisessä sihteeristössä (UM), Suomen osuus – 25 200 e</w:t>
      </w:r>
    </w:p>
    <w:p w:rsidR="004004FB" w:rsidRDefault="004004FB" w:rsidP="00C00FCA">
      <w:pPr>
        <w:spacing w:after="0"/>
        <w:rPr>
          <w:b/>
          <w:sz w:val="24"/>
          <w:szCs w:val="24"/>
          <w:lang w:val="fi-FI"/>
        </w:rPr>
      </w:pPr>
    </w:p>
    <w:p w:rsidR="00C00FCA" w:rsidRDefault="00C00FCA" w:rsidP="00C00FCA">
      <w:pPr>
        <w:spacing w:after="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Itämeren alueen yhteistyö</w:t>
      </w:r>
    </w:p>
    <w:p w:rsidR="00E93589" w:rsidRDefault="00E93589" w:rsidP="00E93589">
      <w:pPr>
        <w:numPr>
          <w:ilvl w:val="0"/>
          <w:numId w:val="2"/>
        </w:numPr>
        <w:spacing w:after="0"/>
        <w:rPr>
          <w:i/>
          <w:szCs w:val="24"/>
          <w:lang w:val="fi-FI"/>
        </w:rPr>
      </w:pPr>
      <w:r w:rsidRPr="00E93589">
        <w:rPr>
          <w:i/>
          <w:szCs w:val="24"/>
          <w:lang w:val="fi-FI"/>
        </w:rPr>
        <w:t>Me</w:t>
      </w:r>
      <w:r w:rsidR="00F61D44">
        <w:rPr>
          <w:i/>
          <w:szCs w:val="24"/>
          <w:lang w:val="fi-FI"/>
        </w:rPr>
        <w:t xml:space="preserve">ripelastuksen ja ympäristövahinkojen torjunnan </w:t>
      </w:r>
      <w:r w:rsidRPr="00E93589">
        <w:rPr>
          <w:i/>
          <w:szCs w:val="24"/>
          <w:lang w:val="fi-FI"/>
        </w:rPr>
        <w:t>monialaonnettomuuden harjoitustoimintakonsepti "OILSAREX", vaihe 1 (SM/RVL)</w:t>
      </w:r>
      <w:r>
        <w:rPr>
          <w:i/>
          <w:szCs w:val="24"/>
          <w:lang w:val="fi-FI"/>
        </w:rPr>
        <w:t xml:space="preserve"> – </w:t>
      </w:r>
      <w:r w:rsidRPr="00E93589">
        <w:rPr>
          <w:szCs w:val="24"/>
          <w:lang w:val="fi-FI"/>
        </w:rPr>
        <w:t>200 000 e</w:t>
      </w:r>
    </w:p>
    <w:p w:rsidR="00E93589" w:rsidRDefault="00E93589" w:rsidP="00E93589">
      <w:pPr>
        <w:numPr>
          <w:ilvl w:val="0"/>
          <w:numId w:val="2"/>
        </w:numPr>
        <w:spacing w:after="0"/>
        <w:rPr>
          <w:i/>
          <w:szCs w:val="24"/>
          <w:lang w:val="fi-FI"/>
        </w:rPr>
      </w:pPr>
      <w:r w:rsidRPr="00E93589">
        <w:rPr>
          <w:i/>
          <w:szCs w:val="24"/>
          <w:lang w:val="fi-FI"/>
        </w:rPr>
        <w:t>Itämeri-yhteistyöllä ilmastokestävyyttä - tulva- ja kuivuusriskien hallinta (MMM/VARELY, PIRELY, SYKE, LUKE)</w:t>
      </w:r>
      <w:r>
        <w:rPr>
          <w:i/>
          <w:szCs w:val="24"/>
          <w:lang w:val="fi-FI"/>
        </w:rPr>
        <w:t xml:space="preserve"> – </w:t>
      </w:r>
      <w:r w:rsidRPr="00E93589">
        <w:rPr>
          <w:szCs w:val="24"/>
          <w:lang w:val="fi-FI"/>
        </w:rPr>
        <w:t>300 000 e</w:t>
      </w:r>
    </w:p>
    <w:p w:rsidR="00E93589" w:rsidRPr="00252FC0" w:rsidRDefault="00E93589" w:rsidP="00E93589">
      <w:pPr>
        <w:numPr>
          <w:ilvl w:val="0"/>
          <w:numId w:val="2"/>
        </w:numPr>
        <w:spacing w:after="0"/>
        <w:rPr>
          <w:i/>
          <w:szCs w:val="24"/>
          <w:lang w:val="fi-FI"/>
        </w:rPr>
      </w:pPr>
      <w:r w:rsidRPr="00E93589">
        <w:rPr>
          <w:i/>
          <w:szCs w:val="24"/>
          <w:lang w:val="fi-FI"/>
        </w:rPr>
        <w:t>Itämeren veden laadun parantaminen peltojen kipsikäsittelyllä (YM)</w:t>
      </w:r>
      <w:r>
        <w:rPr>
          <w:i/>
          <w:szCs w:val="24"/>
          <w:lang w:val="fi-FI"/>
        </w:rPr>
        <w:t xml:space="preserve"> – </w:t>
      </w:r>
      <w:r w:rsidRPr="00E93589">
        <w:rPr>
          <w:szCs w:val="24"/>
          <w:lang w:val="fi-FI"/>
        </w:rPr>
        <w:t>200 000 e</w:t>
      </w:r>
    </w:p>
    <w:p w:rsidR="00252FC0" w:rsidRPr="00E93589" w:rsidRDefault="00A1139C" w:rsidP="00E93589">
      <w:pPr>
        <w:numPr>
          <w:ilvl w:val="0"/>
          <w:numId w:val="2"/>
        </w:numPr>
        <w:spacing w:after="0"/>
        <w:rPr>
          <w:i/>
          <w:szCs w:val="24"/>
          <w:lang w:val="fi-FI"/>
        </w:rPr>
      </w:pPr>
      <w:r>
        <w:rPr>
          <w:i/>
          <w:szCs w:val="24"/>
          <w:lang w:val="fi-FI"/>
        </w:rPr>
        <w:t>Pelastusalan vapaaehtoistoiminta Itämeren alueella</w:t>
      </w:r>
      <w:r w:rsidR="00252FC0">
        <w:rPr>
          <w:i/>
          <w:szCs w:val="24"/>
          <w:lang w:val="fi-FI"/>
        </w:rPr>
        <w:t xml:space="preserve"> (SM) –</w:t>
      </w:r>
      <w:r w:rsidR="00A841FA">
        <w:rPr>
          <w:i/>
          <w:szCs w:val="24"/>
          <w:lang w:val="fi-FI"/>
        </w:rPr>
        <w:t xml:space="preserve"> 100 000 e </w:t>
      </w:r>
    </w:p>
    <w:p w:rsidR="00C00FCA" w:rsidRDefault="00C00FCA" w:rsidP="00C00FCA">
      <w:pPr>
        <w:spacing w:after="0"/>
        <w:ind w:left="720"/>
        <w:rPr>
          <w:b/>
          <w:sz w:val="24"/>
          <w:szCs w:val="24"/>
          <w:lang w:val="fi-FI"/>
        </w:rPr>
      </w:pPr>
    </w:p>
    <w:p w:rsidR="00C00FCA" w:rsidRDefault="00C00FCA" w:rsidP="00C00FCA">
      <w:pPr>
        <w:spacing w:after="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Pohjoisen ulottuvuuden yhteistyö</w:t>
      </w:r>
    </w:p>
    <w:p w:rsidR="00E93589" w:rsidRDefault="00F61D44" w:rsidP="00E93589">
      <w:pPr>
        <w:numPr>
          <w:ilvl w:val="0"/>
          <w:numId w:val="3"/>
        </w:numPr>
        <w:spacing w:after="0"/>
        <w:rPr>
          <w:i/>
          <w:lang w:val="fi-FI"/>
        </w:rPr>
      </w:pPr>
      <w:r>
        <w:rPr>
          <w:i/>
          <w:lang w:val="fi-FI"/>
        </w:rPr>
        <w:t xml:space="preserve">Pohjoisen ulottuvuuden kulttuurikumppanuus: Luovien alojen osaamisen hyödyntäminen </w:t>
      </w:r>
      <w:proofErr w:type="spellStart"/>
      <w:r>
        <w:rPr>
          <w:i/>
          <w:lang w:val="fi-FI"/>
        </w:rPr>
        <w:t>poikkisektoraalisesti</w:t>
      </w:r>
      <w:proofErr w:type="spellEnd"/>
      <w:r>
        <w:rPr>
          <w:i/>
          <w:lang w:val="fi-FI"/>
        </w:rPr>
        <w:t xml:space="preserve"> ilmastonmuutoksen aikakaudella</w:t>
      </w:r>
      <w:r w:rsidR="00E93589" w:rsidRPr="00E93589">
        <w:rPr>
          <w:i/>
          <w:lang w:val="fi-FI"/>
        </w:rPr>
        <w:t xml:space="preserve"> (OKM/Taike)</w:t>
      </w:r>
      <w:r w:rsidR="00E93589">
        <w:rPr>
          <w:i/>
          <w:lang w:val="fi-FI"/>
        </w:rPr>
        <w:t xml:space="preserve"> – </w:t>
      </w:r>
      <w:r w:rsidR="00E93589" w:rsidRPr="00E93589">
        <w:rPr>
          <w:lang w:val="fi-FI"/>
        </w:rPr>
        <w:t>170 000 e</w:t>
      </w:r>
    </w:p>
    <w:p w:rsidR="00E93589" w:rsidRPr="00E93589" w:rsidRDefault="00E93589" w:rsidP="00E93589">
      <w:pPr>
        <w:numPr>
          <w:ilvl w:val="0"/>
          <w:numId w:val="3"/>
        </w:numPr>
        <w:spacing w:after="0"/>
        <w:rPr>
          <w:i/>
          <w:lang w:val="fi-FI"/>
        </w:rPr>
      </w:pPr>
      <w:r w:rsidRPr="00E93589">
        <w:rPr>
          <w:i/>
          <w:lang w:val="fi-FI"/>
        </w:rPr>
        <w:t>Väestön ehkäistävissä olevan ennenaikaisen kuolleisuuden kehitys Po</w:t>
      </w:r>
      <w:r>
        <w:rPr>
          <w:i/>
          <w:lang w:val="fi-FI"/>
        </w:rPr>
        <w:t>hjoisen ulottuvuuden kumppanuus</w:t>
      </w:r>
      <w:r w:rsidRPr="00E93589">
        <w:rPr>
          <w:i/>
          <w:lang w:val="fi-FI"/>
        </w:rPr>
        <w:t>maissa (STM/THL)</w:t>
      </w:r>
      <w:r>
        <w:rPr>
          <w:i/>
          <w:lang w:val="fi-FI"/>
        </w:rPr>
        <w:t xml:space="preserve"> – </w:t>
      </w:r>
      <w:r w:rsidRPr="00E93589">
        <w:rPr>
          <w:lang w:val="fi-FI"/>
        </w:rPr>
        <w:t>120 000 e</w:t>
      </w:r>
    </w:p>
    <w:p w:rsidR="00C00FCA" w:rsidRDefault="00C00FCA" w:rsidP="00C00FCA">
      <w:pPr>
        <w:spacing w:after="0"/>
        <w:rPr>
          <w:lang w:val="fi-FI"/>
        </w:rPr>
      </w:pPr>
    </w:p>
    <w:p w:rsidR="00C00FCA" w:rsidRDefault="00C00FCA" w:rsidP="00C00FCA">
      <w:pPr>
        <w:spacing w:after="0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Venäjä-yhteistyö</w:t>
      </w:r>
      <w:bookmarkStart w:id="0" w:name="_GoBack"/>
      <w:bookmarkEnd w:id="0"/>
    </w:p>
    <w:p w:rsidR="00C00FCA" w:rsidRDefault="00E93589" w:rsidP="00E93589">
      <w:pPr>
        <w:numPr>
          <w:ilvl w:val="0"/>
          <w:numId w:val="3"/>
        </w:numPr>
        <w:spacing w:after="0"/>
        <w:rPr>
          <w:i/>
          <w:lang w:val="fi-FI"/>
        </w:rPr>
      </w:pPr>
      <w:r w:rsidRPr="00E93589">
        <w:rPr>
          <w:i/>
          <w:lang w:val="fi-FI"/>
        </w:rPr>
        <w:t>Kestävä jätteiden hallinta Venäjällä (YM)</w:t>
      </w:r>
      <w:r>
        <w:rPr>
          <w:i/>
          <w:lang w:val="fi-FI"/>
        </w:rPr>
        <w:t xml:space="preserve"> – </w:t>
      </w:r>
      <w:r w:rsidRPr="00E93589">
        <w:rPr>
          <w:lang w:val="fi-FI"/>
        </w:rPr>
        <w:t>300 000 e</w:t>
      </w:r>
    </w:p>
    <w:p w:rsidR="00E93589" w:rsidRPr="00A1139C" w:rsidRDefault="00E93589" w:rsidP="00E93589">
      <w:pPr>
        <w:numPr>
          <w:ilvl w:val="0"/>
          <w:numId w:val="3"/>
        </w:numPr>
        <w:spacing w:after="0"/>
        <w:rPr>
          <w:i/>
          <w:lang w:val="fi-FI"/>
        </w:rPr>
      </w:pPr>
      <w:r w:rsidRPr="00E93589">
        <w:rPr>
          <w:i/>
          <w:lang w:val="fi-FI"/>
        </w:rPr>
        <w:t>Älykäs logistiikka pohjoisella kuljetuskäytävällä (LVM/</w:t>
      </w:r>
      <w:proofErr w:type="spellStart"/>
      <w:r w:rsidRPr="00E93589">
        <w:rPr>
          <w:i/>
          <w:lang w:val="fi-FI"/>
        </w:rPr>
        <w:t>Traf</w:t>
      </w:r>
      <w:r w:rsidR="00A841FA">
        <w:rPr>
          <w:i/>
          <w:lang w:val="fi-FI"/>
        </w:rPr>
        <w:t>i</w:t>
      </w:r>
      <w:r w:rsidRPr="00E93589">
        <w:rPr>
          <w:i/>
          <w:lang w:val="fi-FI"/>
        </w:rPr>
        <w:t>com</w:t>
      </w:r>
      <w:proofErr w:type="spellEnd"/>
      <w:r w:rsidRPr="00E93589">
        <w:rPr>
          <w:i/>
          <w:lang w:val="fi-FI"/>
        </w:rPr>
        <w:t>)</w:t>
      </w:r>
      <w:r>
        <w:rPr>
          <w:i/>
          <w:lang w:val="fi-FI"/>
        </w:rPr>
        <w:t xml:space="preserve"> – </w:t>
      </w:r>
      <w:r w:rsidRPr="00E93589">
        <w:rPr>
          <w:lang w:val="fi-FI"/>
        </w:rPr>
        <w:t>260 000 e</w:t>
      </w:r>
    </w:p>
    <w:p w:rsidR="00A1139C" w:rsidRPr="00E93589" w:rsidRDefault="00A1139C" w:rsidP="00E93589">
      <w:pPr>
        <w:numPr>
          <w:ilvl w:val="0"/>
          <w:numId w:val="3"/>
        </w:numPr>
        <w:spacing w:after="0"/>
        <w:rPr>
          <w:i/>
          <w:lang w:val="fi-FI"/>
        </w:rPr>
      </w:pPr>
      <w:r>
        <w:rPr>
          <w:i/>
          <w:lang w:val="fi-FI"/>
        </w:rPr>
        <w:t>Edustustojen pienhankeyhteistyö (UM) – 107 000 e</w:t>
      </w:r>
    </w:p>
    <w:sectPr w:rsidR="00A1139C" w:rsidRPr="00E93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2FDC"/>
    <w:multiLevelType w:val="hybridMultilevel"/>
    <w:tmpl w:val="916ED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6D64"/>
    <w:multiLevelType w:val="hybridMultilevel"/>
    <w:tmpl w:val="BEA41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05"/>
    <w:multiLevelType w:val="hybridMultilevel"/>
    <w:tmpl w:val="0330A3D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0220"/>
    <w:multiLevelType w:val="hybridMultilevel"/>
    <w:tmpl w:val="7DBA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13B08"/>
    <w:multiLevelType w:val="hybridMultilevel"/>
    <w:tmpl w:val="6AE42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CA"/>
    <w:rsid w:val="00034764"/>
    <w:rsid w:val="001B5106"/>
    <w:rsid w:val="00252FC0"/>
    <w:rsid w:val="002A743C"/>
    <w:rsid w:val="003D06D9"/>
    <w:rsid w:val="004004FB"/>
    <w:rsid w:val="005621AF"/>
    <w:rsid w:val="00620FCF"/>
    <w:rsid w:val="006F5E16"/>
    <w:rsid w:val="00820140"/>
    <w:rsid w:val="00A1139C"/>
    <w:rsid w:val="00A73AAC"/>
    <w:rsid w:val="00A841FA"/>
    <w:rsid w:val="00AA16DC"/>
    <w:rsid w:val="00B70109"/>
    <w:rsid w:val="00C00FCA"/>
    <w:rsid w:val="00E93589"/>
    <w:rsid w:val="00F61D44"/>
    <w:rsid w:val="00F9606C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12A4"/>
  <w15:chartTrackingRefBased/>
  <w15:docId w15:val="{DB49FC01-5AA7-4504-8BCA-3DA14B57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Koivuselkä Anita</dc:creator>
  <cp:keywords/>
  <dc:description/>
  <cp:lastModifiedBy>Koivuselkä Anita</cp:lastModifiedBy>
  <cp:revision>2</cp:revision>
  <cp:lastPrinted>2020-01-20T08:21:00Z</cp:lastPrinted>
  <dcterms:created xsi:type="dcterms:W3CDTF">2020-01-20T08:21:00Z</dcterms:created>
  <dcterms:modified xsi:type="dcterms:W3CDTF">2020-01-20T08:21:00Z</dcterms:modified>
</cp:coreProperties>
</file>