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AED0D" w14:textId="77777777" w:rsidR="003A6A2D" w:rsidRDefault="003A6A2D" w:rsidP="009000A6">
      <w:pPr>
        <w:pStyle w:val="Heading2"/>
        <w:rPr>
          <w:rFonts w:asciiTheme="minorHAnsi" w:hAnsiTheme="minorHAnsi"/>
        </w:rPr>
      </w:pPr>
      <w:bookmarkStart w:id="0" w:name="_Toc450541024"/>
    </w:p>
    <w:p w14:paraId="58EBA6F0" w14:textId="626B3E4C" w:rsidR="003A6A2D" w:rsidRDefault="003A6A2D" w:rsidP="003A6A2D">
      <w:r>
        <w:t>Guidance for bilateral projects</w:t>
      </w:r>
    </w:p>
    <w:p w14:paraId="4741C2D9" w14:textId="40DCE57C" w:rsidR="003A6A2D" w:rsidRPr="003A6A2D" w:rsidRDefault="003A6A2D" w:rsidP="003A6A2D">
      <w:bookmarkStart w:id="1" w:name="_GoBack"/>
      <w:bookmarkEnd w:id="1"/>
      <w:r>
        <w:t>August 2018</w:t>
      </w:r>
    </w:p>
    <w:p w14:paraId="48F4BA8D" w14:textId="77777777" w:rsidR="003A6A2D" w:rsidRDefault="003A6A2D" w:rsidP="009000A6">
      <w:pPr>
        <w:pStyle w:val="Heading2"/>
        <w:rPr>
          <w:rFonts w:asciiTheme="minorHAnsi" w:hAnsiTheme="minorHAnsi"/>
        </w:rPr>
      </w:pPr>
    </w:p>
    <w:p w14:paraId="6FA5A137" w14:textId="77777777" w:rsidR="003A6A2D" w:rsidRDefault="003A6A2D" w:rsidP="009000A6">
      <w:pPr>
        <w:pStyle w:val="Heading2"/>
        <w:rPr>
          <w:rFonts w:asciiTheme="minorHAnsi" w:hAnsiTheme="minorHAnsi"/>
        </w:rPr>
      </w:pPr>
    </w:p>
    <w:p w14:paraId="0F3BB34E" w14:textId="51801DAE" w:rsidR="009000A6" w:rsidRPr="00964FC2" w:rsidRDefault="00BF2745" w:rsidP="009000A6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9000A6" w:rsidRPr="00964FC2">
        <w:rPr>
          <w:rFonts w:asciiTheme="minorHAnsi" w:hAnsiTheme="minorHAnsi"/>
        </w:rPr>
        <w:t xml:space="preserve">utline </w:t>
      </w:r>
      <w:r w:rsidR="000242FE">
        <w:rPr>
          <w:rFonts w:asciiTheme="minorHAnsi" w:hAnsiTheme="minorHAnsi"/>
        </w:rPr>
        <w:t xml:space="preserve">of the </w:t>
      </w:r>
      <w:r w:rsidR="009000A6" w:rsidRPr="00964FC2">
        <w:rPr>
          <w:rFonts w:asciiTheme="minorHAnsi" w:hAnsiTheme="minorHAnsi"/>
        </w:rPr>
        <w:t>Identification Report</w:t>
      </w:r>
      <w:bookmarkEnd w:id="0"/>
    </w:p>
    <w:p w14:paraId="005A7169" w14:textId="77777777" w:rsidR="009000A6" w:rsidRPr="00E028CC" w:rsidRDefault="009000A6" w:rsidP="009000A6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6984"/>
      </w:tblGrid>
      <w:tr w:rsidR="009000A6" w:rsidRPr="00E028CC" w14:paraId="31DEAB15" w14:textId="77777777" w:rsidTr="000D1967">
        <w:trPr>
          <w:cantSplit/>
        </w:trPr>
        <w:tc>
          <w:tcPr>
            <w:tcW w:w="2644" w:type="dxa"/>
          </w:tcPr>
          <w:p w14:paraId="28BD73DB" w14:textId="77777777" w:rsidR="009000A6" w:rsidRPr="00E028CC" w:rsidRDefault="009000A6" w:rsidP="000D1967">
            <w:pPr>
              <w:pStyle w:val="Default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E028CC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Cover page</w:t>
            </w:r>
          </w:p>
        </w:tc>
        <w:tc>
          <w:tcPr>
            <w:tcW w:w="6984" w:type="dxa"/>
          </w:tcPr>
          <w:p w14:paraId="07126092" w14:textId="77777777" w:rsidR="009000A6" w:rsidRPr="00E028CC" w:rsidRDefault="009000A6" w:rsidP="000D196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E028CC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Name and duration of the assignment </w:t>
            </w:r>
          </w:p>
          <w:p w14:paraId="670F71E4" w14:textId="77777777" w:rsidR="009000A6" w:rsidRPr="00E028CC" w:rsidRDefault="009000A6" w:rsidP="000D196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E028CC">
              <w:rPr>
                <w:rFonts w:asciiTheme="minorHAnsi" w:hAnsiTheme="minorHAnsi" w:cs="Arial"/>
                <w:sz w:val="20"/>
                <w:szCs w:val="20"/>
                <w:lang w:val="en-GB"/>
              </w:rPr>
              <w:t>Type of report (draft / final draft / final)</w:t>
            </w:r>
          </w:p>
          <w:p w14:paraId="56912226" w14:textId="77777777" w:rsidR="009000A6" w:rsidRPr="00E028CC" w:rsidRDefault="009000A6" w:rsidP="000D196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E028CC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Date and location </w:t>
            </w:r>
          </w:p>
          <w:p w14:paraId="18D80258" w14:textId="77777777" w:rsidR="009000A6" w:rsidRPr="00E028CC" w:rsidRDefault="009000A6" w:rsidP="000D196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E028CC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Authors of the report </w:t>
            </w:r>
          </w:p>
        </w:tc>
      </w:tr>
      <w:tr w:rsidR="009000A6" w:rsidRPr="00E028CC" w14:paraId="2FBE63BB" w14:textId="77777777" w:rsidTr="000D1967">
        <w:trPr>
          <w:cantSplit/>
        </w:trPr>
        <w:tc>
          <w:tcPr>
            <w:tcW w:w="2644" w:type="dxa"/>
          </w:tcPr>
          <w:p w14:paraId="4656188C" w14:textId="77777777" w:rsidR="009000A6" w:rsidRPr="00E028CC" w:rsidRDefault="009000A6" w:rsidP="000D1967">
            <w:pPr>
              <w:pStyle w:val="Default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E028CC">
              <w:rPr>
                <w:rFonts w:asciiTheme="minorHAnsi" w:hAnsiTheme="minorHAnsi" w:cs="Arial"/>
                <w:b/>
                <w:bCs/>
                <w:iCs/>
                <w:sz w:val="20"/>
                <w:szCs w:val="20"/>
                <w:lang w:val="en-GB"/>
              </w:rPr>
              <w:t>Table of contents</w:t>
            </w:r>
          </w:p>
        </w:tc>
        <w:tc>
          <w:tcPr>
            <w:tcW w:w="6984" w:type="dxa"/>
          </w:tcPr>
          <w:p w14:paraId="6FF89D7B" w14:textId="77777777" w:rsidR="009000A6" w:rsidRPr="00E028CC" w:rsidRDefault="009000A6" w:rsidP="000D1967">
            <w:pPr>
              <w:pStyle w:val="Default"/>
              <w:ind w:left="459" w:hanging="283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9000A6" w:rsidRPr="00E028CC" w14:paraId="6C047845" w14:textId="77777777" w:rsidTr="000D1967">
        <w:trPr>
          <w:cantSplit/>
        </w:trPr>
        <w:tc>
          <w:tcPr>
            <w:tcW w:w="2644" w:type="dxa"/>
          </w:tcPr>
          <w:p w14:paraId="3604D413" w14:textId="77777777" w:rsidR="009000A6" w:rsidRPr="00E028CC" w:rsidRDefault="009000A6" w:rsidP="000D1967">
            <w:pPr>
              <w:pStyle w:val="Default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E028CC">
              <w:rPr>
                <w:rFonts w:asciiTheme="minorHAnsi" w:hAnsiTheme="minorHAnsi" w:cs="Arial"/>
                <w:b/>
                <w:bCs/>
                <w:iCs/>
                <w:sz w:val="20"/>
                <w:szCs w:val="20"/>
                <w:lang w:val="en-GB"/>
              </w:rPr>
              <w:t>Abbreviations</w:t>
            </w:r>
          </w:p>
        </w:tc>
        <w:tc>
          <w:tcPr>
            <w:tcW w:w="6984" w:type="dxa"/>
          </w:tcPr>
          <w:p w14:paraId="7248C041" w14:textId="77777777" w:rsidR="009000A6" w:rsidRPr="00E028CC" w:rsidRDefault="009000A6" w:rsidP="000D1967">
            <w:pPr>
              <w:pStyle w:val="Default"/>
              <w:ind w:left="459" w:hanging="283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9000A6" w:rsidRPr="00E028CC" w14:paraId="6E0C1370" w14:textId="77777777" w:rsidTr="000D1967">
        <w:trPr>
          <w:cantSplit/>
        </w:trPr>
        <w:tc>
          <w:tcPr>
            <w:tcW w:w="2644" w:type="dxa"/>
          </w:tcPr>
          <w:p w14:paraId="0286D63F" w14:textId="77777777" w:rsidR="009000A6" w:rsidRPr="00E028CC" w:rsidRDefault="009000A6" w:rsidP="000D1967">
            <w:pPr>
              <w:pStyle w:val="Default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E028CC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Summary</w:t>
            </w:r>
          </w:p>
        </w:tc>
        <w:tc>
          <w:tcPr>
            <w:tcW w:w="6984" w:type="dxa"/>
          </w:tcPr>
          <w:p w14:paraId="2E2B6EA5" w14:textId="77777777" w:rsidR="00BF2745" w:rsidRPr="00BF2745" w:rsidRDefault="00BF2745" w:rsidP="00BF2745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E028CC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An overview of </w:t>
            </w:r>
            <w:r>
              <w:rPr>
                <w:color w:val="auto"/>
                <w:sz w:val="20"/>
                <w:szCs w:val="20"/>
                <w:lang w:val="en-GB"/>
              </w:rPr>
              <w:t>country context, policies and development needs</w:t>
            </w:r>
          </w:p>
          <w:p w14:paraId="69130774" w14:textId="09EB540B" w:rsidR="00BF2745" w:rsidRPr="00BF2745" w:rsidRDefault="00BF2745" w:rsidP="00BF2745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color w:val="auto"/>
                <w:sz w:val="20"/>
                <w:szCs w:val="20"/>
                <w:lang w:val="en-GB"/>
              </w:rPr>
              <w:t>An overview of the proposed project, scope, result</w:t>
            </w:r>
            <w:r w:rsidR="001765C1">
              <w:rPr>
                <w:color w:val="auto"/>
                <w:sz w:val="20"/>
                <w:szCs w:val="20"/>
                <w:lang w:val="en-GB"/>
              </w:rPr>
              <w:t xml:space="preserve"> area</w:t>
            </w:r>
            <w:r>
              <w:rPr>
                <w:color w:val="auto"/>
                <w:sz w:val="20"/>
                <w:szCs w:val="20"/>
                <w:lang w:val="en-GB"/>
              </w:rPr>
              <w:t>s</w:t>
            </w:r>
            <w:r w:rsidR="001765C1">
              <w:rPr>
                <w:color w:val="auto"/>
                <w:sz w:val="20"/>
                <w:szCs w:val="20"/>
                <w:lang w:val="en-GB"/>
              </w:rPr>
              <w:t xml:space="preserve"> and related output, proposed implementation modality</w:t>
            </w:r>
          </w:p>
          <w:p w14:paraId="09D5E703" w14:textId="071BC5C3" w:rsidR="009000A6" w:rsidRPr="00E028CC" w:rsidRDefault="00BF2745" w:rsidP="00BF2745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color w:val="auto"/>
                <w:sz w:val="20"/>
                <w:szCs w:val="20"/>
                <w:lang w:val="en-GB"/>
              </w:rPr>
              <w:t>Brief summary of alternative scenarios or concepts, if available</w:t>
            </w:r>
          </w:p>
        </w:tc>
      </w:tr>
      <w:tr w:rsidR="009000A6" w:rsidRPr="00E028CC" w14:paraId="16636A99" w14:textId="77777777" w:rsidTr="000D1967">
        <w:trPr>
          <w:cantSplit/>
        </w:trPr>
        <w:tc>
          <w:tcPr>
            <w:tcW w:w="2644" w:type="dxa"/>
          </w:tcPr>
          <w:p w14:paraId="6052AD1B" w14:textId="1A11DE5C" w:rsidR="009000A6" w:rsidRPr="00363A5F" w:rsidRDefault="009000A6" w:rsidP="000D1967">
            <w:pPr>
              <w:pStyle w:val="Defaul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</w:pPr>
            <w:r w:rsidRPr="00363A5F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val="en-GB"/>
              </w:rPr>
              <w:t>1. Background and Country Context</w:t>
            </w:r>
          </w:p>
        </w:tc>
        <w:tc>
          <w:tcPr>
            <w:tcW w:w="6984" w:type="dxa"/>
          </w:tcPr>
          <w:p w14:paraId="5EC7D86C" w14:textId="3D1DC3DD" w:rsidR="009000A6" w:rsidRPr="000242FE" w:rsidRDefault="009000A6" w:rsidP="000D196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0242FE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Country context </w:t>
            </w:r>
            <w:r w:rsidR="00BF274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(using country strategy as a reference); </w:t>
            </w:r>
            <w:r w:rsidRPr="000242FE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short introduction of economy, development challenges</w:t>
            </w:r>
            <w:r w:rsidR="009E3B7E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, human rights situation </w:t>
            </w:r>
          </w:p>
          <w:p w14:paraId="5D392FAC" w14:textId="77777777" w:rsidR="00BF2745" w:rsidRDefault="00BF2745" w:rsidP="000D196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Sector context </w:t>
            </w:r>
          </w:p>
          <w:p w14:paraId="7922211D" w14:textId="2D5D4149" w:rsidR="00BF2745" w:rsidRDefault="00BF2745" w:rsidP="000D196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Previous interventions or phases, if applicable</w:t>
            </w:r>
          </w:p>
          <w:p w14:paraId="62E21599" w14:textId="4E219659" w:rsidR="009000A6" w:rsidRPr="001765C1" w:rsidRDefault="00BF2745" w:rsidP="001765C1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BF274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Short description of programme identification process</w:t>
            </w:r>
            <w:r w:rsidR="001765C1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(Max one paragraph)</w:t>
            </w:r>
            <w:r w:rsidRPr="00BF274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, </w:t>
            </w:r>
          </w:p>
        </w:tc>
      </w:tr>
      <w:tr w:rsidR="009000A6" w:rsidRPr="00E028CC" w14:paraId="31FAE933" w14:textId="77777777" w:rsidTr="000D1967">
        <w:trPr>
          <w:cantSplit/>
        </w:trPr>
        <w:tc>
          <w:tcPr>
            <w:tcW w:w="2644" w:type="dxa"/>
          </w:tcPr>
          <w:p w14:paraId="7EFD2527" w14:textId="75E6D2DE" w:rsidR="009000A6" w:rsidRDefault="009000A6" w:rsidP="000D1967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val="en-GB"/>
              </w:rPr>
            </w:pPr>
            <w:r w:rsidRPr="00E028CC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2.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1661C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val="en-GB"/>
              </w:rPr>
              <w:t>Policy Context</w:t>
            </w:r>
          </w:p>
          <w:p w14:paraId="50874480" w14:textId="3CDB6A10" w:rsidR="009000A6" w:rsidRPr="00691743" w:rsidRDefault="009000A6" w:rsidP="000D1967">
            <w:pPr>
              <w:pStyle w:val="Default"/>
              <w:rPr>
                <w:rFonts w:asciiTheme="minorHAnsi" w:hAnsiTheme="minorHAnsi" w:cs="Arial"/>
                <w:i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984" w:type="dxa"/>
          </w:tcPr>
          <w:p w14:paraId="7B966E01" w14:textId="0AEE6EE0" w:rsidR="00CA7D8F" w:rsidRPr="00CA7D8F" w:rsidRDefault="00CA7D8F" w:rsidP="00CA7D8F">
            <w:pPr>
              <w:pStyle w:val="Default"/>
              <w:rPr>
                <w:rFonts w:asciiTheme="minorHAnsi" w:hAnsiTheme="minorHAnsi" w:cs="Arial"/>
                <w:i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i/>
                <w:color w:val="auto"/>
                <w:sz w:val="20"/>
                <w:szCs w:val="20"/>
                <w:lang w:val="en-GB"/>
              </w:rPr>
              <w:t>Policy Framework</w:t>
            </w:r>
          </w:p>
          <w:p w14:paraId="5C80EA8A" w14:textId="77777777" w:rsidR="001765C1" w:rsidRPr="001765C1" w:rsidRDefault="009000A6" w:rsidP="00B311A9">
            <w:pPr>
              <w:pStyle w:val="Default"/>
              <w:numPr>
                <w:ilvl w:val="0"/>
                <w:numId w:val="5"/>
              </w:numPr>
              <w:ind w:left="475" w:hanging="284"/>
              <w:rPr>
                <w:rFonts w:asciiTheme="minorHAnsi" w:hAnsiTheme="minorHAnsi" w:cs="Arial"/>
                <w:i/>
                <w:color w:val="auto"/>
                <w:sz w:val="20"/>
                <w:szCs w:val="20"/>
                <w:lang w:val="en-GB"/>
              </w:rPr>
            </w:pPr>
            <w:r w:rsidRPr="000242FE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Analyses of </w:t>
            </w:r>
            <w:r w:rsidR="001765C1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national policies </w:t>
            </w:r>
            <w:r w:rsidRPr="000242FE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and strategies </w:t>
            </w:r>
            <w:r w:rsidR="001765C1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relevant to the Project </w:t>
            </w:r>
          </w:p>
          <w:p w14:paraId="0A3E2851" w14:textId="598EFFF3" w:rsidR="009000A6" w:rsidRPr="000242FE" w:rsidRDefault="001765C1" w:rsidP="000D196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i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Development needs, problems to be addressed and justification for the Project (e.g. reference to country's own development </w:t>
            </w:r>
            <w:r w:rsidR="009000A6" w:rsidRPr="000242FE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strategies and priorities that affect the initiative directly or indirectly</w:t>
            </w:r>
            <w:r w:rsidR="00CA7D8F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)</w:t>
            </w:r>
          </w:p>
          <w:p w14:paraId="0D9D5936" w14:textId="7672F75F" w:rsidR="009000A6" w:rsidRPr="00CA7D8F" w:rsidRDefault="009000A6" w:rsidP="000D196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i/>
                <w:color w:val="auto"/>
                <w:sz w:val="20"/>
                <w:szCs w:val="20"/>
                <w:lang w:val="en-GB"/>
              </w:rPr>
            </w:pPr>
            <w:r w:rsidRPr="000242FE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Analysis of the sector policies</w:t>
            </w:r>
            <w:r w:rsidR="00974811" w:rsidRPr="000242FE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, strategies and plans</w:t>
            </w:r>
          </w:p>
          <w:p w14:paraId="26831106" w14:textId="78203860" w:rsidR="00CA7D8F" w:rsidRPr="00CA7D8F" w:rsidRDefault="00CA7D8F" w:rsidP="00CA7D8F">
            <w:pPr>
              <w:pStyle w:val="Default"/>
              <w:ind w:left="176"/>
              <w:rPr>
                <w:rFonts w:asciiTheme="minorHAnsi" w:hAnsiTheme="minorHAnsi" w:cs="Arial"/>
                <w:i/>
                <w:color w:val="auto"/>
                <w:sz w:val="20"/>
                <w:szCs w:val="20"/>
                <w:lang w:val="en-GB"/>
              </w:rPr>
            </w:pPr>
            <w:r w:rsidRPr="00CA7D8F">
              <w:rPr>
                <w:rFonts w:asciiTheme="minorHAnsi" w:hAnsiTheme="minorHAnsi" w:cs="Arial"/>
                <w:i/>
                <w:color w:val="auto"/>
                <w:sz w:val="20"/>
                <w:szCs w:val="20"/>
                <w:lang w:val="en-GB"/>
              </w:rPr>
              <w:t>Institutional and financial framework</w:t>
            </w:r>
          </w:p>
          <w:p w14:paraId="75FB8122" w14:textId="56423C73" w:rsidR="009E5527" w:rsidRPr="009E5527" w:rsidRDefault="00CA7D8F" w:rsidP="00EA63E2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i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Relevant authorities and other organizations and actors and their main interventions in the sector, including all aid modalities in use</w:t>
            </w:r>
          </w:p>
          <w:p w14:paraId="49E62B8E" w14:textId="0C593DAB" w:rsidR="009000A6" w:rsidRPr="009E5527" w:rsidRDefault="009000A6" w:rsidP="00EA63E2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i/>
                <w:color w:val="auto"/>
                <w:sz w:val="20"/>
                <w:szCs w:val="20"/>
                <w:lang w:val="en-GB"/>
              </w:rPr>
            </w:pPr>
            <w:r w:rsidRPr="009E5527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Financing: </w:t>
            </w:r>
            <w:r w:rsidR="002571DA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e.g. sector budget, s</w:t>
            </w:r>
            <w:r w:rsidRPr="009E5527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hare of national/ development partner funding</w:t>
            </w:r>
            <w:r w:rsidR="002571DA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,</w:t>
            </w:r>
            <w:r w:rsidRPr="009E5527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2571DA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funding gaps</w:t>
            </w:r>
            <w:r w:rsidRPr="009E5527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</w:t>
            </w:r>
          </w:p>
          <w:p w14:paraId="423942B1" w14:textId="77777777" w:rsidR="002571DA" w:rsidRPr="002571DA" w:rsidRDefault="009000A6" w:rsidP="002571DA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0242FE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Coordination</w:t>
            </w:r>
            <w:r w:rsidR="002571DA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mechanisms at national/regional/local level</w:t>
            </w:r>
          </w:p>
          <w:p w14:paraId="34FFCC07" w14:textId="77777777" w:rsidR="002571DA" w:rsidRPr="002571DA" w:rsidRDefault="002571DA" w:rsidP="002571DA">
            <w:pPr>
              <w:pStyle w:val="Default"/>
              <w:ind w:left="176"/>
              <w:rPr>
                <w:rFonts w:asciiTheme="minorHAnsi" w:hAnsiTheme="minorHAnsi" w:cs="Arial"/>
                <w:i/>
                <w:color w:val="auto"/>
                <w:sz w:val="20"/>
                <w:szCs w:val="20"/>
                <w:lang w:val="en-GB"/>
              </w:rPr>
            </w:pPr>
            <w:r w:rsidRPr="002571DA">
              <w:rPr>
                <w:rFonts w:asciiTheme="minorHAnsi" w:hAnsiTheme="minorHAnsi" w:cs="Arial"/>
                <w:i/>
                <w:color w:val="auto"/>
                <w:sz w:val="20"/>
                <w:szCs w:val="20"/>
                <w:lang w:val="en-GB"/>
              </w:rPr>
              <w:t>Policy relevance</w:t>
            </w:r>
          </w:p>
          <w:p w14:paraId="3526F111" w14:textId="498CB6DD" w:rsidR="009000A6" w:rsidRPr="000242FE" w:rsidRDefault="002571DA" w:rsidP="002571DA">
            <w:pPr>
              <w:pStyle w:val="Default"/>
              <w:numPr>
                <w:ilvl w:val="0"/>
                <w:numId w:val="3"/>
              </w:numPr>
              <w:ind w:left="475" w:hanging="284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7630E1">
              <w:rPr>
                <w:rFonts w:cs="Arial"/>
                <w:color w:val="auto"/>
                <w:sz w:val="20"/>
                <w:szCs w:val="20"/>
                <w:lang w:val="en-GB"/>
              </w:rPr>
              <w:t>Rationale vis-à-vis Finnish policies, strategies,</w:t>
            </w:r>
            <w:r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Pr="007630E1">
              <w:rPr>
                <w:rFonts w:cs="Arial"/>
                <w:color w:val="auto"/>
                <w:sz w:val="20"/>
                <w:szCs w:val="20"/>
                <w:lang w:val="en-GB"/>
              </w:rPr>
              <w:t>value-added and complementarity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</w:tr>
      <w:tr w:rsidR="009000A6" w:rsidRPr="00E028CC" w14:paraId="16030A0F" w14:textId="77777777" w:rsidTr="000D1967">
        <w:trPr>
          <w:cantSplit/>
        </w:trPr>
        <w:tc>
          <w:tcPr>
            <w:tcW w:w="2644" w:type="dxa"/>
          </w:tcPr>
          <w:p w14:paraId="01D12312" w14:textId="3ADAB656" w:rsidR="009000A6" w:rsidRPr="00E028CC" w:rsidRDefault="002571DA" w:rsidP="000D1967">
            <w:pPr>
              <w:pStyle w:val="Default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lastRenderedPageBreak/>
              <w:t>3. Description of the Proposed Project</w:t>
            </w:r>
            <w:r w:rsidR="009000A6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984" w:type="dxa"/>
          </w:tcPr>
          <w:p w14:paraId="34D6AA80" w14:textId="77777777" w:rsidR="002571DA" w:rsidRDefault="002571DA" w:rsidP="002571DA">
            <w:pPr>
              <w:pStyle w:val="Default"/>
              <w:rPr>
                <w:rFonts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cs="Arial"/>
                <w:color w:val="auto"/>
                <w:sz w:val="20"/>
                <w:szCs w:val="20"/>
                <w:lang w:val="en-GB"/>
              </w:rPr>
              <w:t>3.1. Overview of the Project</w:t>
            </w:r>
          </w:p>
          <w:p w14:paraId="2A57B270" w14:textId="700E36F1" w:rsidR="002571DA" w:rsidRPr="007630E1" w:rsidRDefault="002571DA" w:rsidP="002571DA">
            <w:pPr>
              <w:pStyle w:val="Default"/>
              <w:numPr>
                <w:ilvl w:val="0"/>
                <w:numId w:val="4"/>
              </w:numPr>
              <w:ind w:left="465" w:hanging="284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7630E1">
              <w:rPr>
                <w:rFonts w:cs="Arial"/>
                <w:color w:val="auto"/>
                <w:sz w:val="20"/>
                <w:szCs w:val="20"/>
                <w:lang w:val="en-GB"/>
              </w:rPr>
              <w:t>Rationale for launching the project</w:t>
            </w:r>
            <w:r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 and the proposed modality</w:t>
            </w:r>
          </w:p>
          <w:p w14:paraId="01654689" w14:textId="511E6B2C" w:rsidR="002571DA" w:rsidRPr="007630E1" w:rsidRDefault="002571DA" w:rsidP="002571DA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cs="Arial"/>
                <w:color w:val="auto"/>
                <w:sz w:val="20"/>
                <w:szCs w:val="20"/>
                <w:lang w:val="en-GB"/>
              </w:rPr>
              <w:t>D</w:t>
            </w:r>
            <w:r w:rsidRPr="007630E1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escription of the internal project logic, </w:t>
            </w:r>
            <w:r>
              <w:rPr>
                <w:rFonts w:cs="Arial"/>
                <w:color w:val="auto"/>
                <w:sz w:val="20"/>
                <w:szCs w:val="20"/>
                <w:lang w:val="en-GB"/>
              </w:rPr>
              <w:t>Results Chain/ Theory of Change</w:t>
            </w:r>
          </w:p>
          <w:p w14:paraId="254FB310" w14:textId="6E25A99A" w:rsidR="002571DA" w:rsidRDefault="002571DA" w:rsidP="002571DA">
            <w:pPr>
              <w:pStyle w:val="Default"/>
              <w:numPr>
                <w:ilvl w:val="0"/>
                <w:numId w:val="1"/>
              </w:numPr>
              <w:ind w:left="459" w:hanging="284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7630E1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Scope of the </w:t>
            </w:r>
            <w:r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proposed </w:t>
            </w:r>
            <w:r w:rsidRPr="007630E1">
              <w:rPr>
                <w:rFonts w:cs="Arial"/>
                <w:color w:val="auto"/>
                <w:sz w:val="20"/>
                <w:szCs w:val="20"/>
                <w:lang w:val="en-GB"/>
              </w:rPr>
              <w:t>project (e.g. duration, geographical scope etc.)</w:t>
            </w:r>
          </w:p>
          <w:p w14:paraId="7D95369D" w14:textId="77777777" w:rsidR="002571DA" w:rsidRPr="007630E1" w:rsidRDefault="002571DA" w:rsidP="002571DA">
            <w:pPr>
              <w:pStyle w:val="Default"/>
              <w:rPr>
                <w:rFonts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cs="Arial"/>
                <w:color w:val="auto"/>
                <w:sz w:val="20"/>
                <w:szCs w:val="20"/>
                <w:lang w:val="en-GB"/>
              </w:rPr>
              <w:t>3.2. Results and key strategies</w:t>
            </w:r>
          </w:p>
          <w:p w14:paraId="605D2D84" w14:textId="77777777" w:rsidR="002571DA" w:rsidRPr="000B289B" w:rsidRDefault="002571DA" w:rsidP="002571DA">
            <w:pPr>
              <w:pStyle w:val="Default"/>
              <w:numPr>
                <w:ilvl w:val="0"/>
                <w:numId w:val="1"/>
              </w:numPr>
              <w:ind w:left="459" w:hanging="284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7630E1">
              <w:rPr>
                <w:rFonts w:cs="Arial"/>
                <w:color w:val="auto"/>
                <w:sz w:val="20"/>
                <w:szCs w:val="20"/>
                <w:lang w:val="en-GB"/>
              </w:rPr>
              <w:t>Description of results (outputs, outcome and impacts) expected to be achieved (based on the re</w:t>
            </w:r>
            <w:r>
              <w:rPr>
                <w:rFonts w:cs="Arial"/>
                <w:color w:val="auto"/>
                <w:sz w:val="20"/>
                <w:szCs w:val="20"/>
                <w:lang w:val="en-GB"/>
              </w:rPr>
              <w:t>sult chain or theory of change, including c</w:t>
            </w:r>
            <w:r w:rsidRPr="000B289B">
              <w:rPr>
                <w:rFonts w:cs="Arial"/>
                <w:color w:val="auto"/>
                <w:sz w:val="20"/>
                <w:szCs w:val="20"/>
                <w:lang w:val="en-GB"/>
              </w:rPr>
              <w:t>ross-cutting objectives relevant to the project</w:t>
            </w:r>
            <w:r>
              <w:rPr>
                <w:rFonts w:cs="Arial"/>
                <w:color w:val="auto"/>
                <w:sz w:val="20"/>
                <w:szCs w:val="20"/>
                <w:lang w:val="en-GB"/>
              </w:rPr>
              <w:t>)</w:t>
            </w:r>
          </w:p>
          <w:p w14:paraId="71A80894" w14:textId="77777777" w:rsidR="002571DA" w:rsidRPr="007630E1" w:rsidRDefault="002571DA" w:rsidP="002571DA">
            <w:pPr>
              <w:pStyle w:val="Default"/>
              <w:numPr>
                <w:ilvl w:val="0"/>
                <w:numId w:val="1"/>
              </w:numPr>
              <w:ind w:left="459" w:hanging="284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7630E1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Description of the key strategies to achieve the project results, main </w:t>
            </w:r>
            <w:r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types of </w:t>
            </w:r>
            <w:r w:rsidRPr="007630E1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activities </w:t>
            </w:r>
          </w:p>
          <w:p w14:paraId="565DF79F" w14:textId="77777777" w:rsidR="002571DA" w:rsidRPr="007630E1" w:rsidRDefault="002571DA" w:rsidP="002571DA">
            <w:pPr>
              <w:pStyle w:val="Default"/>
              <w:numPr>
                <w:ilvl w:val="0"/>
                <w:numId w:val="1"/>
              </w:numPr>
              <w:ind w:left="459" w:hanging="284"/>
              <w:rPr>
                <w:rFonts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cs="Arial"/>
                <w:color w:val="auto"/>
                <w:sz w:val="20"/>
                <w:szCs w:val="20"/>
                <w:lang w:val="en-GB"/>
              </w:rPr>
              <w:t>K</w:t>
            </w:r>
            <w:r w:rsidRPr="007630E1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ey milestones for project implementation </w:t>
            </w:r>
          </w:p>
          <w:p w14:paraId="6DF1714A" w14:textId="77777777" w:rsidR="002571DA" w:rsidRDefault="002571DA" w:rsidP="002571DA">
            <w:pPr>
              <w:pStyle w:val="Default"/>
              <w:numPr>
                <w:ilvl w:val="0"/>
                <w:numId w:val="1"/>
              </w:numPr>
              <w:ind w:left="459" w:hanging="284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124A00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Defined outputs and main activities for the Inception Phase, including </w:t>
            </w:r>
            <w:r>
              <w:rPr>
                <w:rFonts w:cs="Arial"/>
                <w:color w:val="auto"/>
                <w:sz w:val="20"/>
                <w:szCs w:val="20"/>
                <w:lang w:val="en-GB"/>
              </w:rPr>
              <w:t>a</w:t>
            </w:r>
            <w:r w:rsidRPr="00124A00">
              <w:rPr>
                <w:rFonts w:cs="Arial"/>
                <w:color w:val="auto"/>
                <w:sz w:val="20"/>
                <w:szCs w:val="20"/>
                <w:lang w:val="en-GB"/>
              </w:rPr>
              <w:t>ssumptions and preconditions for</w:t>
            </w:r>
            <w:r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 efficient start-up</w:t>
            </w:r>
          </w:p>
          <w:p w14:paraId="62941E9D" w14:textId="77777777" w:rsidR="002571DA" w:rsidRDefault="002571DA" w:rsidP="002571DA">
            <w:pPr>
              <w:pStyle w:val="Default"/>
              <w:ind w:left="39"/>
              <w:rPr>
                <w:rFonts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cs="Arial"/>
                <w:color w:val="auto"/>
                <w:sz w:val="20"/>
                <w:szCs w:val="20"/>
                <w:lang w:val="en-GB"/>
              </w:rPr>
              <w:t>3.3. Risk assessment and risk response</w:t>
            </w:r>
          </w:p>
          <w:p w14:paraId="2A2E101F" w14:textId="7645D521" w:rsidR="002571DA" w:rsidRPr="0091661C" w:rsidRDefault="002571DA" w:rsidP="002571DA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cs="Arial"/>
                <w:color w:val="auto"/>
                <w:sz w:val="20"/>
                <w:szCs w:val="20"/>
                <w:lang w:val="en-GB"/>
              </w:rPr>
              <w:t>Summary of risks and risk responses (with reference to Risk Matrix to be annexed)</w:t>
            </w:r>
          </w:p>
          <w:p w14:paraId="26AEABD6" w14:textId="0324ADE0" w:rsidR="009000A6" w:rsidRPr="0091661C" w:rsidRDefault="009000A6" w:rsidP="002571DA">
            <w:pPr>
              <w:pStyle w:val="Default"/>
              <w:ind w:left="459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9000A6" w:rsidRPr="00E028CC" w14:paraId="38CC01C3" w14:textId="77777777" w:rsidTr="000D1967">
        <w:trPr>
          <w:cantSplit/>
        </w:trPr>
        <w:tc>
          <w:tcPr>
            <w:tcW w:w="2644" w:type="dxa"/>
          </w:tcPr>
          <w:p w14:paraId="0DA5A8B6" w14:textId="77777777" w:rsidR="009000A6" w:rsidRPr="0091661C" w:rsidRDefault="009000A6" w:rsidP="000D1967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val="en-GB"/>
              </w:rPr>
              <w:t>4. Stakeholder analysis</w:t>
            </w:r>
          </w:p>
        </w:tc>
        <w:tc>
          <w:tcPr>
            <w:tcW w:w="6984" w:type="dxa"/>
          </w:tcPr>
          <w:p w14:paraId="4239A717" w14:textId="185E30C9" w:rsidR="009000A6" w:rsidRPr="0091661C" w:rsidRDefault="009000A6" w:rsidP="00C01336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Stakeholder analysis and assessment; needs and opportunities: </w:t>
            </w:r>
            <w:r w:rsidRPr="0091661C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Who are the beneficiaries and stakeholders? Who are the Duty Bearers and Rights Holders? What are their responsibilities, rights and </w:t>
            </w:r>
            <w:r w:rsidRPr="00C01336">
              <w:rPr>
                <w:rFonts w:asciiTheme="minorHAnsi" w:hAnsiTheme="minorHAnsi" w:cs="Arial"/>
                <w:i/>
                <w:color w:val="auto"/>
                <w:sz w:val="20"/>
                <w:szCs w:val="20"/>
                <w:lang w:val="en-GB"/>
              </w:rPr>
              <w:t>capacity gaps related to proposed intervention/ sector</w:t>
            </w:r>
            <w:r w:rsidRPr="00C01336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? </w:t>
            </w:r>
          </w:p>
        </w:tc>
      </w:tr>
      <w:tr w:rsidR="009000A6" w:rsidRPr="00E028CC" w14:paraId="0EF47D98" w14:textId="77777777" w:rsidTr="000D1967">
        <w:trPr>
          <w:cantSplit/>
        </w:trPr>
        <w:tc>
          <w:tcPr>
            <w:tcW w:w="2644" w:type="dxa"/>
          </w:tcPr>
          <w:p w14:paraId="056C589B" w14:textId="77777777" w:rsidR="009000A6" w:rsidRPr="0091661C" w:rsidRDefault="00CA6782" w:rsidP="000D1967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val="en-GB"/>
              </w:rPr>
              <w:t>5</w:t>
            </w:r>
            <w:r w:rsidR="009000A6" w:rsidRPr="0091661C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val="en-GB"/>
              </w:rPr>
              <w:t xml:space="preserve">. Analysis of concept(s) </w:t>
            </w:r>
          </w:p>
          <w:p w14:paraId="288FDFB8" w14:textId="77777777" w:rsidR="009000A6" w:rsidRPr="0091661C" w:rsidRDefault="009000A6" w:rsidP="000D1967">
            <w:pPr>
              <w:pStyle w:val="Defaul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6984" w:type="dxa"/>
          </w:tcPr>
          <w:p w14:paraId="4C64D196" w14:textId="23792CA0" w:rsidR="00676B44" w:rsidRDefault="009000A6" w:rsidP="000D196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04248D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Approach </w:t>
            </w:r>
            <w:r w:rsidR="00676B44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</w:t>
            </w:r>
          </w:p>
          <w:p w14:paraId="2AF9BA70" w14:textId="390D203C" w:rsidR="000114FF" w:rsidRDefault="000114FF" w:rsidP="000114FF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04248D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What alternatives exist for the Finnish Support?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I.e. the concept notes, what may they differ in</w:t>
            </w:r>
            <w:r w:rsidRPr="0004248D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= </w:t>
            </w:r>
            <w:r w:rsidRPr="0004248D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results, implementation modalities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, </w:t>
            </w:r>
            <w:r w:rsidRPr="0004248D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strategic choices)? What criteria are/ should be used for selection of the alternatives? </w:t>
            </w:r>
          </w:p>
          <w:p w14:paraId="20E1F51D" w14:textId="300D073B" w:rsidR="00676B44" w:rsidRDefault="00676B44" w:rsidP="00676B44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Analysis of potential modalities for project implementation; (pros and cons of options)</w:t>
            </w:r>
          </w:p>
          <w:p w14:paraId="5E631C1E" w14:textId="36919B79" w:rsidR="00676B44" w:rsidRDefault="00676B44" w:rsidP="000D196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Analysis of scope of the implementation in terms of results and strategic choices. </w:t>
            </w:r>
          </w:p>
          <w:p w14:paraId="7FFEA1E7" w14:textId="77777777" w:rsidR="00CA6782" w:rsidRDefault="00CA6782" w:rsidP="000D196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Short presentation of alternative project concepts:</w:t>
            </w:r>
          </w:p>
          <w:p w14:paraId="669620AA" w14:textId="77777777" w:rsidR="00CA6782" w:rsidRDefault="00CA6782" w:rsidP="00CA6782">
            <w:pPr>
              <w:pStyle w:val="Default"/>
              <w:ind w:left="176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a) </w:t>
            </w:r>
          </w:p>
          <w:p w14:paraId="286FFC71" w14:textId="77777777" w:rsidR="00CA6782" w:rsidRDefault="00CA6782" w:rsidP="00CA6782">
            <w:pPr>
              <w:pStyle w:val="Default"/>
              <w:ind w:left="176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b) </w:t>
            </w:r>
          </w:p>
          <w:p w14:paraId="6B3436FE" w14:textId="479A6A60" w:rsidR="009000A6" w:rsidRDefault="00B34D51" w:rsidP="00CA6782">
            <w:pPr>
              <w:pStyle w:val="Default"/>
              <w:ind w:left="176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C</w:t>
            </w:r>
            <w:r w:rsidRPr="0091661C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ontemplation and comparison of various options (presented in Concept Notes) in accordance to the selected criteria, </w:t>
            </w:r>
            <w:r w:rsidR="00CA6782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C</w:t>
            </w:r>
            <w:r w:rsidRPr="0091661C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oncept note</w:t>
            </w:r>
            <w:r w:rsidR="00CA6782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a</w:t>
            </w:r>
            <w:r w:rsidRPr="0091661C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nnexed to the Inception Report).</w:t>
            </w:r>
          </w:p>
          <w:p w14:paraId="4D2E941A" w14:textId="77777777" w:rsidR="009000A6" w:rsidRPr="0091661C" w:rsidRDefault="009000A6" w:rsidP="00B34D51">
            <w:pPr>
              <w:pStyle w:val="Default"/>
              <w:ind w:left="459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9000A6" w:rsidRPr="00E028CC" w14:paraId="4E08049D" w14:textId="77777777" w:rsidTr="000D1967">
        <w:trPr>
          <w:cantSplit/>
        </w:trPr>
        <w:tc>
          <w:tcPr>
            <w:tcW w:w="2644" w:type="dxa"/>
          </w:tcPr>
          <w:p w14:paraId="5482E305" w14:textId="77777777" w:rsidR="009000A6" w:rsidRPr="00E028CC" w:rsidRDefault="00CA6782" w:rsidP="00CA6782">
            <w:pPr>
              <w:pStyle w:val="Default"/>
              <w:rPr>
                <w:rFonts w:asciiTheme="minorHAnsi" w:hAnsiTheme="minorHAnsi" w:cs="Arial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6</w:t>
            </w:r>
            <w:r w:rsidR="009000A6" w:rsidRPr="00E028CC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 xml:space="preserve">. Recommendations and </w:t>
            </w:r>
            <w:r w:rsidR="009000A6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Next Steps</w:t>
            </w:r>
          </w:p>
        </w:tc>
        <w:tc>
          <w:tcPr>
            <w:tcW w:w="6984" w:type="dxa"/>
          </w:tcPr>
          <w:p w14:paraId="3C4C1680" w14:textId="77777777" w:rsidR="009000A6" w:rsidRPr="00E028CC" w:rsidRDefault="009000A6" w:rsidP="000D196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E028CC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Critical issues and recommendations for decision-making and further planning </w:t>
            </w:r>
          </w:p>
        </w:tc>
      </w:tr>
      <w:tr w:rsidR="009000A6" w:rsidRPr="0091661C" w14:paraId="60181330" w14:textId="77777777" w:rsidTr="000D1967">
        <w:trPr>
          <w:cantSplit/>
        </w:trPr>
        <w:tc>
          <w:tcPr>
            <w:tcW w:w="2644" w:type="dxa"/>
          </w:tcPr>
          <w:p w14:paraId="24A5EC41" w14:textId="77777777" w:rsidR="009000A6" w:rsidRPr="0091661C" w:rsidRDefault="009000A6" w:rsidP="000D1967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val="en-GB"/>
              </w:rPr>
            </w:pPr>
            <w:r w:rsidRPr="0091661C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val="en-GB"/>
              </w:rPr>
              <w:t>Annexes</w:t>
            </w:r>
          </w:p>
        </w:tc>
        <w:tc>
          <w:tcPr>
            <w:tcW w:w="6984" w:type="dxa"/>
          </w:tcPr>
          <w:p w14:paraId="0C653EB3" w14:textId="77777777" w:rsidR="009000A6" w:rsidRPr="0091661C" w:rsidRDefault="009000A6" w:rsidP="000D196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91661C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Concept note(s) for the proposed project</w:t>
            </w:r>
          </w:p>
          <w:p w14:paraId="23231EA3" w14:textId="77777777" w:rsidR="009000A6" w:rsidRPr="0091661C" w:rsidRDefault="009000A6" w:rsidP="000D196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91661C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Background studies, documents consulted</w:t>
            </w:r>
          </w:p>
          <w:p w14:paraId="155B233E" w14:textId="77777777" w:rsidR="009000A6" w:rsidRPr="0091661C" w:rsidRDefault="009000A6" w:rsidP="000D196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91661C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Persons consulted</w:t>
            </w:r>
          </w:p>
          <w:p w14:paraId="6463B4B3" w14:textId="77777777" w:rsidR="009000A6" w:rsidRPr="0091661C" w:rsidRDefault="009000A6" w:rsidP="000D196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91661C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Relevant other background material such as statistics, maps, etc.</w:t>
            </w:r>
          </w:p>
        </w:tc>
      </w:tr>
    </w:tbl>
    <w:p w14:paraId="16A50250" w14:textId="77777777" w:rsidR="009000A6" w:rsidRPr="00E028CC" w:rsidRDefault="009000A6" w:rsidP="009000A6">
      <w:pPr>
        <w:rPr>
          <w:rFonts w:cs="Arial"/>
          <w:sz w:val="20"/>
          <w:szCs w:val="20"/>
        </w:rPr>
      </w:pPr>
    </w:p>
    <w:p w14:paraId="535683CA" w14:textId="77777777" w:rsidR="00E3195B" w:rsidRDefault="009000A6" w:rsidP="009000A6">
      <w:pPr>
        <w:rPr>
          <w:rFonts w:cs="Arial"/>
        </w:rPr>
      </w:pPr>
      <w:r w:rsidRPr="00E028CC">
        <w:rPr>
          <w:rFonts w:cs="Arial"/>
          <w:sz w:val="20"/>
          <w:szCs w:val="20"/>
        </w:rPr>
        <w:t>Normally the Identification Report should not exceed 20 pages + annexes.</w:t>
      </w:r>
      <w:r w:rsidRPr="00E028CC">
        <w:rPr>
          <w:rFonts w:cs="Arial"/>
        </w:rPr>
        <w:t xml:space="preserve">  </w:t>
      </w:r>
    </w:p>
    <w:p w14:paraId="390AB639" w14:textId="77777777" w:rsidR="00B34D51" w:rsidRPr="009000A6" w:rsidRDefault="00B34D51" w:rsidP="009000A6"/>
    <w:sectPr w:rsidR="00B34D51" w:rsidRPr="009000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0E5C"/>
    <w:multiLevelType w:val="hybridMultilevel"/>
    <w:tmpl w:val="442260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5645"/>
    <w:multiLevelType w:val="hybridMultilevel"/>
    <w:tmpl w:val="ABD820F6"/>
    <w:lvl w:ilvl="0" w:tplc="0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>
    <w:nsid w:val="44941A20"/>
    <w:multiLevelType w:val="hybridMultilevel"/>
    <w:tmpl w:val="8CA40C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02113"/>
    <w:multiLevelType w:val="hybridMultilevel"/>
    <w:tmpl w:val="FD900238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70F35B07"/>
    <w:multiLevelType w:val="hybridMultilevel"/>
    <w:tmpl w:val="BB80BE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A6"/>
    <w:rsid w:val="000114FF"/>
    <w:rsid w:val="000242FE"/>
    <w:rsid w:val="000D1967"/>
    <w:rsid w:val="00140ABA"/>
    <w:rsid w:val="001765C1"/>
    <w:rsid w:val="0018545E"/>
    <w:rsid w:val="00240A91"/>
    <w:rsid w:val="002571DA"/>
    <w:rsid w:val="003A6A2D"/>
    <w:rsid w:val="005E4CFA"/>
    <w:rsid w:val="00676B44"/>
    <w:rsid w:val="0072148D"/>
    <w:rsid w:val="009000A6"/>
    <w:rsid w:val="00974811"/>
    <w:rsid w:val="009E3B7E"/>
    <w:rsid w:val="009E5527"/>
    <w:rsid w:val="00B311A9"/>
    <w:rsid w:val="00B34D51"/>
    <w:rsid w:val="00BF2745"/>
    <w:rsid w:val="00C01336"/>
    <w:rsid w:val="00CA6782"/>
    <w:rsid w:val="00CA7D8F"/>
    <w:rsid w:val="00E3195B"/>
    <w:rsid w:val="00E50B27"/>
    <w:rsid w:val="00EE64B6"/>
    <w:rsid w:val="00FE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7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0A6"/>
    <w:pPr>
      <w:spacing w:after="160" w:line="259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0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00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000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0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0A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0A6"/>
    <w:rPr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90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00A6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0A6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967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967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0A6"/>
    <w:pPr>
      <w:spacing w:after="160" w:line="259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0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00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000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0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0A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0A6"/>
    <w:rPr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90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00A6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0A6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967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967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58F85738A0194506B0B1870CCDD026FF002F7975CBD4AFC749B4C92BDD55F3BD29" ma:contentTypeVersion="3" ma:contentTypeDescription="" ma:contentTypeScope="" ma:versionID="47bdc285f6b78eb84e8e0e8317f46fa7">
  <xsd:schema xmlns:xsd="http://www.w3.org/2001/XMLSchema" xmlns:xs="http://www.w3.org/2001/XMLSchema" xmlns:p="http://schemas.microsoft.com/office/2006/metadata/properties" xmlns:ns2="a1c008f6-33d2-4923-912d-85a350b6d2f8" xmlns:ns3="3cb2ff58-1354-432f-985e-b4855424d7ea" targetNamespace="http://schemas.microsoft.com/office/2006/metadata/properties" ma:root="true" ma:fieldsID="6d71c9d241e2444e8ac2594d757a8c09" ns2:_="" ns3:_="">
    <xsd:import namespace="a1c008f6-33d2-4923-912d-85a350b6d2f8"/>
    <xsd:import namespace="3cb2ff58-1354-432f-985e-b4855424d7ea"/>
    <xsd:element name="properties">
      <xsd:complexType>
        <xsd:sequence>
          <xsd:element name="documentManagement">
            <xsd:complexType>
              <xsd:all>
                <xsd:element ref="ns2:UMUnitTaxHTField0_B" minOccurs="0"/>
                <xsd:element ref="ns2:UMContentClassificationTaxHTField0_B" minOccurs="0"/>
                <xsd:element ref="ns3:TaxKeywordTaxHTField" minOccurs="0"/>
                <xsd:element ref="ns2:UMEmbassyTaxHTField0_B" minOccurs="0"/>
                <xsd:element ref="ns3:TaxCatchAll" minOccurs="0"/>
                <xsd:element ref="ns3:TaxCatchAllLabel" minOccurs="0"/>
                <xsd:element ref="ns2:UMKiekuTaxHTField0_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008f6-33d2-4923-912d-85a350b6d2f8" elementFormDefault="qualified">
    <xsd:import namespace="http://schemas.microsoft.com/office/2006/documentManagement/types"/>
    <xsd:import namespace="http://schemas.microsoft.com/office/infopath/2007/PartnerControls"/>
    <xsd:element name="UMUnitTaxHTField0_B" ma:index="8" nillable="true" ma:taxonomy="true" ma:internalName="UMUnitTaxHTField0_B" ma:taxonomyFieldName="UMUnit" ma:displayName="Units and Organizations" ma:default="1;#KEO-10|513e65c4-7729-486a-8ca0-a10349fbba41;#2;#KEO-20|d6ef7b48-cf57-4fb0-be38-3e62bcc4f380;#3;#KEO-30|445ba92e-a4f6-49f5-9561-67fef05faec2" ma:fieldId="{de110bbb-309f-42e4-b6c0-8a7466d6e589}" ma:taxonomyMulti="true" ma:sspId="d27bd7a4-e460-4fbe-8186-4ee3f394ea36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ContentClassificationTaxHTField0_B" ma:index="10" nillable="true" ma:taxonomy="true" ma:internalName="UMContentClassificationTaxHTField0_B" ma:taxonomyFieldName="UMContentClassification" ma:displayName="Content Classification" ma:fieldId="{032a78cb-77a5-44e3-9f7a-ddfe8105d47e}" ma:taxonomyMulti="true" ma:sspId="d27bd7a4-e460-4fbe-8186-4ee3f394ea36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4" nillable="true" ma:taxonomy="true" ma:internalName="UMEmbassyTaxHTField0_B" ma:taxonomyFieldName="UMEmbassy" ma:displayName="Embassy" ma:fieldId="{f15e76ed-559b-4f7d-bb90-55fbe3771c36}" ma:taxonomyMulti="true" ma:sspId="d27bd7a4-e460-4fbe-8186-4ee3f394ea36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18" nillable="true" ma:taxonomy="true" ma:internalName="UMKiekuTaxHTField0_B" ma:taxonomyFieldName="UMKieku" ma:displayName="Core Activity" ma:fieldId="{7149eb66-34d0-4939-bce8-d2b70b033c96}" ma:taxonomyMulti="true" ma:sspId="d27bd7a4-e460-4fbe-8186-4ee3f394ea36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2ff58-1354-432f-985e-b4855424d7e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Keywords" ma:default="4;#RBM|40231c20-a050-43ca-bbfa-2169c0d77487;#5;#HRBA|c7070c39-5228-47c2-86db-90a403baa724;#6;#TEMPLATE|98818bb0-ee4b-4060-a42d-81a77a0aedba;#7;#checklist|df19a5ce-dc13-4049-8abd-83a40838f209;#8;#Strategy document|040310cc-0f1f-42ea-9d88-26a18eaadd3c;#9;#Policy document|a3cdcca2-945b-4d2f-a30c-2946d647640d;#10;#Guidelines|26b88902-2fa5-4095-8664-d711ca32a75d;#11;#Q＆A|1be606b9-466c-4640-a696-141c18611756;#12;#Croscutting objectives|be0e4cad-f3c7-4b49-93d7-888a9eca8509;#13;#administration|fc8199fa-fc44-4482-b106-f9162c84379f;#14;#Monitoring|aa3634d6-4f9a-47b8-bbf7-5a10c637f921;#15;#Implementation|d504441f-913a-4b85-a79b-5aaaeb8d4f4c;#16;#evaluation|971a09aa-ec51-40f0-8dd3-10c04e75255b;#17;#planning|3c96909d-cc72-4803-9d50-bc29d5db74a0;#18;#appraisal|da3d1c5c-f0ed-4b65-b044-3d315a2efe11" ma:fieldId="{23f27201-bee3-471e-b2e7-b64fd8b7ca38}" ma:taxonomyMulti="true" ma:sspId="d27bd7a4-e460-4fbe-8186-4ee3f394ea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9f88b848-047c-442f-b366-6935178ae54c}" ma:internalName="TaxCatchAll" ma:showField="CatchAllData" ma:web="3cb2ff58-1354-432f-985e-b4855424d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9f88b848-047c-442f-b366-6935178ae54c}" ma:internalName="TaxCatchAllLabel" ma:readOnly="true" ma:showField="CatchAllDataLabel" ma:web="3cb2ff58-1354-432f-985e-b4855424d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MKiekuTaxHTField0_B xmlns="a1c008f6-33d2-4923-912d-85a350b6d2f8">
      <Terms xmlns="http://schemas.microsoft.com/office/infopath/2007/PartnerControls"/>
    </UMKiekuTaxHTField0_B>
    <TaxCatchAll xmlns="3cb2ff58-1354-432f-985e-b4855424d7ea">
      <Value>33</Value>
      <Value>32</Value>
      <Value>20</Value>
      <Value>56</Value>
      <Value>55</Value>
      <Value>3</Value>
      <Value>2</Value>
      <Value>1</Value>
      <Value>19</Value>
    </TaxCatchAll>
    <UMContentClassificationTaxHTField0_B xmlns="a1c008f6-33d2-4923-912d-85a350b6d2f8">
      <Terms xmlns="http://schemas.microsoft.com/office/infopath/2007/PartnerControls"/>
    </UMContentClassificationTaxHTField0_B>
    <UMUnitTaxHTField0_B xmlns="a1c008f6-33d2-4923-912d-85a350b6d2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KEO-10</TermName>
          <TermId xmlns="http://schemas.microsoft.com/office/infopath/2007/PartnerControls">513e65c4-7729-486a-8ca0-a10349fbba41</TermId>
        </TermInfo>
        <TermInfo xmlns="http://schemas.microsoft.com/office/infopath/2007/PartnerControls">
          <TermName xmlns="http://schemas.microsoft.com/office/infopath/2007/PartnerControls">KEO-20</TermName>
          <TermId xmlns="http://schemas.microsoft.com/office/infopath/2007/PartnerControls">d6ef7b48-cf57-4fb0-be38-3e62bcc4f380</TermId>
        </TermInfo>
        <TermInfo xmlns="http://schemas.microsoft.com/office/infopath/2007/PartnerControls">
          <TermName xmlns="http://schemas.microsoft.com/office/infopath/2007/PartnerControls">KEO-30</TermName>
          <TermId xmlns="http://schemas.microsoft.com/office/infopath/2007/PartnerControls">445ba92e-a4f6-49f5-9561-67fef05faec2</TermId>
        </TermInfo>
      </Terms>
    </UMUnitTaxHTField0_B>
    <UMEmbassyTaxHTField0_B xmlns="a1c008f6-33d2-4923-912d-85a350b6d2f8">
      <Terms xmlns="http://schemas.microsoft.com/office/infopath/2007/PartnerControls"/>
    </UMEmbassyTaxHTField0_B>
    <TaxKeywordTaxHTField xmlns="3cb2ff58-1354-432f-985e-b4855424d7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RBM</TermName>
          <TermId xmlns="http://schemas.microsoft.com/office/infopath/2007/PartnerControls">40231c20-a050-43ca-bbfa-2169c0d77487</TermId>
        </TermInfo>
        <TermInfo xmlns="http://schemas.microsoft.com/office/infopath/2007/PartnerControls">
          <TermName xmlns="http://schemas.microsoft.com/office/infopath/2007/PartnerControls">HRBA</TermName>
          <TermId xmlns="http://schemas.microsoft.com/office/infopath/2007/PartnerControls">c7070c39-5228-47c2-86db-90a403baa724</TermId>
        </TermInfo>
        <TermInfo xmlns="http://schemas.microsoft.com/office/infopath/2007/PartnerControls">
          <TermName xmlns="http://schemas.microsoft.com/office/infopath/2007/PartnerControls">sample outline</TermName>
          <TermId xmlns="http://schemas.microsoft.com/office/infopath/2007/PartnerControls">6f920968-10fa-4b95-9fab-e8f71075336e</TermId>
        </TermInfo>
        <TermInfo xmlns="http://schemas.microsoft.com/office/infopath/2007/PartnerControls">
          <TermName xmlns="http://schemas.microsoft.com/office/infopath/2007/PartnerControls">identification</TermName>
          <TermId xmlns="http://schemas.microsoft.com/office/infopath/2007/PartnerControls">f33ad4da-7be2-4993-9b43-bd323d311e52</TermId>
        </TermInfo>
        <TermInfo xmlns="http://schemas.microsoft.com/office/infopath/2007/PartnerControls">
          <TermName xmlns="http://schemas.microsoft.com/office/infopath/2007/PartnerControls">planning</TermName>
          <TermId xmlns="http://schemas.microsoft.com/office/infopath/2007/PartnerControls">3c96909d-cc72-4803-9d50-bc29d5db74a0</TermId>
        </TermInfo>
        <TermInfo xmlns="http://schemas.microsoft.com/office/infopath/2007/PartnerControls">
          <TermName xmlns="http://schemas.microsoft.com/office/infopath/2007/PartnerControls">appraisal</TermName>
          <TermId xmlns="http://schemas.microsoft.com/office/infopath/2007/PartnerControls">da3d1c5c-f0ed-4b65-b044-3d315a2efe11</TermId>
        </TermInfo>
      </Terms>
    </TaxKeywordTaxHTField>
  </documentManagement>
</p:properties>
</file>

<file path=customXml/itemProps1.xml><?xml version="1.0" encoding="utf-8"?>
<ds:datastoreItem xmlns:ds="http://schemas.openxmlformats.org/officeDocument/2006/customXml" ds:itemID="{A06C4BDA-D5FE-4065-8555-0D702C6FF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008f6-33d2-4923-912d-85a350b6d2f8"/>
    <ds:schemaRef ds:uri="3cb2ff58-1354-432f-985e-b4855424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A1A54-335A-414B-814C-F7FD712D4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54118-7B41-4DAC-9D47-641A58C9831B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3cb2ff58-1354-432f-985e-b4855424d7ea"/>
    <ds:schemaRef ds:uri="a1c008f6-33d2-4923-912d-85a350b6d2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FORMIN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keywords>planning; identification; appraisal; RBM; sample outline; HRBA</cp:keywords>
  <cp:lastModifiedBy>Seppälä Pekka</cp:lastModifiedBy>
  <cp:revision>2</cp:revision>
  <cp:lastPrinted>2016-08-30T13:02:00Z</cp:lastPrinted>
  <dcterms:created xsi:type="dcterms:W3CDTF">2018-11-14T08:38:00Z</dcterms:created>
  <dcterms:modified xsi:type="dcterms:W3CDTF">2018-11-14T08:38:00Z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0x01010058F85738A0194506B0B1870CCDD026FF002F7975CBD4AFC749B4C92BDD55F3BD29</vt:lpwstr>
  </property>
  <property fmtid="{D5CDD505-2E9C-101B-9397-08002B2CF9AE}" pid="3" name="UMUnit">
    <vt:lpwstr>1;#KEO-10|513e65c4-7729-486a-8ca0-a10349fbba41;#2;#KEO-20|d6ef7b48-cf57-4fb0-be38-3e62bcc4f380;#3;#KEO-30|445ba92e-a4f6-49f5-9561-67fef05faec2</vt:lpwstr>
  </property>
  <property fmtid="{D5CDD505-2E9C-101B-9397-08002B2CF9AE}" pid="4" name="TaxKeyword">
    <vt:lpwstr>19;#RBM|40231c20-a050-43ca-bbfa-2169c0d77487;#20;#HRBA|c7070c39-5228-47c2-86db-90a403baa724;#55;#sample outline|6f920968-10fa-4b95-9fab-e8f71075336e;#56;#identification|f33ad4da-7be2-4993-9b43-bd323d311e52;#32;#planning|3c96909d-cc72-4803-9d50-bc29d5db74a</vt:lpwstr>
  </property>
  <property fmtid="{D5CDD505-2E9C-101B-9397-08002B2CF9AE}" pid="5" name="UMContentClassification">
    <vt:lpwstr/>
  </property>
  <property fmtid="{D5CDD505-2E9C-101B-9397-08002B2CF9AE}" pid="6" name="UMEmbassy">
    <vt:lpwstr/>
  </property>
  <property fmtid="{D5CDD505-2E9C-101B-9397-08002B2CF9AE}" pid="7" name="UMKieku">
    <vt:lpwstr/>
  </property>
</Properties>
</file>